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87" w:rsidRPr="002C11CF" w:rsidRDefault="00AD6152" w:rsidP="00AD6152">
      <w:pPr>
        <w:ind w:firstLineChars="0" w:firstLine="0"/>
        <w:rPr>
          <w:rFonts w:ascii="黑体" w:eastAsia="黑体" w:hAnsi="黑体"/>
          <w:kern w:val="0"/>
          <w:szCs w:val="32"/>
        </w:rPr>
      </w:pPr>
      <w:bookmarkStart w:id="0" w:name="_Toc83109339"/>
      <w:r w:rsidRPr="002C11CF">
        <w:rPr>
          <w:rFonts w:ascii="黑体" w:eastAsia="黑体" w:hAnsi="黑体" w:hint="eastAsia"/>
          <w:kern w:val="0"/>
          <w:szCs w:val="32"/>
        </w:rPr>
        <w:t>附件</w:t>
      </w:r>
      <w:r w:rsidR="00464295" w:rsidRPr="002C11CF">
        <w:rPr>
          <w:rFonts w:eastAsia="黑体"/>
          <w:kern w:val="0"/>
          <w:szCs w:val="32"/>
        </w:rPr>
        <w:t>1</w:t>
      </w:r>
    </w:p>
    <w:p w:rsidR="00847C41" w:rsidRPr="00DD12EE" w:rsidRDefault="00847C41">
      <w:pPr>
        <w:ind w:firstLine="643"/>
        <w:jc w:val="center"/>
        <w:rPr>
          <w:rFonts w:eastAsia="黑体"/>
          <w:b/>
          <w:kern w:val="0"/>
          <w:szCs w:val="32"/>
        </w:rPr>
      </w:pPr>
      <w:bookmarkStart w:id="1" w:name="_GoBack"/>
      <w:bookmarkEnd w:id="1"/>
    </w:p>
    <w:p w:rsidR="00847C41" w:rsidRPr="00DD12EE" w:rsidRDefault="00847C41">
      <w:pPr>
        <w:ind w:firstLine="643"/>
        <w:jc w:val="center"/>
        <w:rPr>
          <w:rFonts w:eastAsia="黑体"/>
          <w:b/>
          <w:kern w:val="0"/>
          <w:szCs w:val="32"/>
        </w:rPr>
      </w:pPr>
    </w:p>
    <w:p w:rsidR="00847C41" w:rsidRPr="00DD12EE" w:rsidRDefault="00847C41">
      <w:pPr>
        <w:ind w:firstLine="643"/>
        <w:jc w:val="center"/>
        <w:rPr>
          <w:rFonts w:eastAsia="黑体"/>
          <w:b/>
          <w:kern w:val="0"/>
          <w:szCs w:val="32"/>
        </w:rPr>
      </w:pPr>
    </w:p>
    <w:p w:rsidR="00847C41" w:rsidRPr="00DD12EE" w:rsidRDefault="00847C41">
      <w:pPr>
        <w:ind w:firstLine="643"/>
        <w:jc w:val="center"/>
        <w:rPr>
          <w:rFonts w:eastAsia="黑体"/>
          <w:b/>
          <w:kern w:val="0"/>
          <w:szCs w:val="32"/>
        </w:rPr>
      </w:pPr>
    </w:p>
    <w:p w:rsidR="000C3CF0" w:rsidRPr="00DD12EE" w:rsidRDefault="00684087" w:rsidP="005E116D">
      <w:pPr>
        <w:pStyle w:val="af1"/>
        <w:snapToGrid w:val="0"/>
        <w:ind w:left="0" w:firstLine="0"/>
        <w:jc w:val="center"/>
        <w:rPr>
          <w:rFonts w:ascii="方正小标宋简体" w:eastAsia="方正小标宋简体"/>
          <w:color w:val="000000"/>
          <w:sz w:val="48"/>
          <w:szCs w:val="48"/>
        </w:rPr>
      </w:pPr>
      <w:r w:rsidRPr="00DD12EE">
        <w:rPr>
          <w:rFonts w:ascii="方正小标宋简体" w:eastAsia="方正小标宋简体" w:hint="eastAsia"/>
          <w:color w:val="000000"/>
          <w:sz w:val="48"/>
          <w:szCs w:val="48"/>
        </w:rPr>
        <w:t>深圳港</w:t>
      </w:r>
      <w:r w:rsidR="00DB7AD8" w:rsidRPr="00DD12EE">
        <w:rPr>
          <w:rFonts w:ascii="方正小标宋简体" w:eastAsia="方正小标宋简体" w:hint="eastAsia"/>
          <w:color w:val="000000"/>
          <w:sz w:val="48"/>
          <w:szCs w:val="48"/>
        </w:rPr>
        <w:t>船舶</w:t>
      </w:r>
      <w:r w:rsidR="0029403E" w:rsidRPr="00DD12EE">
        <w:rPr>
          <w:rFonts w:ascii="方正小标宋简体" w:eastAsia="方正小标宋简体" w:hint="eastAsia"/>
          <w:color w:val="000000"/>
          <w:sz w:val="48"/>
          <w:szCs w:val="48"/>
        </w:rPr>
        <w:t>防台风</w:t>
      </w:r>
      <w:r w:rsidRPr="00DD12EE">
        <w:rPr>
          <w:rFonts w:ascii="方正小标宋简体" w:eastAsia="方正小标宋简体" w:hint="eastAsia"/>
          <w:color w:val="000000"/>
          <w:sz w:val="48"/>
          <w:szCs w:val="48"/>
        </w:rPr>
        <w:t>预案</w:t>
      </w:r>
    </w:p>
    <w:p w:rsidR="00684087" w:rsidRPr="00DD12EE" w:rsidRDefault="003D1DBE" w:rsidP="005E116D">
      <w:pPr>
        <w:pStyle w:val="af1"/>
        <w:snapToGrid w:val="0"/>
        <w:ind w:left="0" w:firstLine="0"/>
        <w:jc w:val="center"/>
        <w:rPr>
          <w:rFonts w:ascii="方正小标宋简体" w:eastAsia="方正小标宋简体"/>
          <w:color w:val="000000"/>
          <w:sz w:val="48"/>
          <w:szCs w:val="48"/>
        </w:rPr>
      </w:pPr>
      <w:r w:rsidRPr="00DD12EE">
        <w:rPr>
          <w:rFonts w:ascii="方正小标宋简体" w:eastAsia="方正小标宋简体" w:hint="eastAsia"/>
          <w:color w:val="000000"/>
          <w:sz w:val="48"/>
          <w:szCs w:val="48"/>
        </w:rPr>
        <w:t>（</w:t>
      </w:r>
      <w:r w:rsidR="00464295" w:rsidRPr="00DD12EE">
        <w:rPr>
          <w:rFonts w:ascii="方正小标宋简体" w:eastAsia="方正小标宋简体"/>
          <w:color w:val="000000"/>
          <w:sz w:val="48"/>
          <w:szCs w:val="48"/>
        </w:rPr>
        <w:t>第二次征求意见</w:t>
      </w:r>
      <w:r w:rsidR="00464295" w:rsidRPr="00DD12EE">
        <w:rPr>
          <w:rFonts w:ascii="方正小标宋简体" w:eastAsia="方正小标宋简体" w:hint="eastAsia"/>
          <w:color w:val="000000"/>
          <w:sz w:val="48"/>
          <w:szCs w:val="48"/>
        </w:rPr>
        <w:t>稿</w:t>
      </w:r>
      <w:r w:rsidRPr="00DD12EE">
        <w:rPr>
          <w:rFonts w:ascii="方正小标宋简体" w:eastAsia="方正小标宋简体" w:hint="eastAsia"/>
          <w:color w:val="000000"/>
          <w:sz w:val="48"/>
          <w:szCs w:val="48"/>
        </w:rPr>
        <w:t>）</w:t>
      </w:r>
    </w:p>
    <w:p w:rsidR="00684087" w:rsidRPr="00DD12EE" w:rsidRDefault="00684087">
      <w:pPr>
        <w:ind w:firstLine="640"/>
        <w:jc w:val="center"/>
        <w:rPr>
          <w:rFonts w:ascii="仿宋_GB2312" w:hAnsi="仿宋"/>
          <w:kern w:val="0"/>
          <w:szCs w:val="32"/>
        </w:rPr>
      </w:pPr>
    </w:p>
    <w:p w:rsidR="00684087" w:rsidRPr="00DD12EE" w:rsidRDefault="00684087">
      <w:pPr>
        <w:ind w:firstLine="640"/>
        <w:jc w:val="center"/>
        <w:rPr>
          <w:rFonts w:ascii="仿宋_GB2312" w:hAnsi="仿宋"/>
          <w:kern w:val="0"/>
          <w:szCs w:val="32"/>
        </w:rPr>
      </w:pPr>
    </w:p>
    <w:p w:rsidR="00684087" w:rsidRPr="00DD12EE" w:rsidRDefault="00684087">
      <w:pPr>
        <w:ind w:firstLine="640"/>
        <w:jc w:val="center"/>
        <w:rPr>
          <w:rFonts w:ascii="仿宋_GB2312" w:hAnsi="仿宋"/>
          <w:kern w:val="0"/>
          <w:szCs w:val="32"/>
        </w:rPr>
      </w:pPr>
    </w:p>
    <w:p w:rsidR="00684087" w:rsidRPr="00DD12EE" w:rsidRDefault="00684087">
      <w:pPr>
        <w:ind w:firstLine="640"/>
        <w:jc w:val="center"/>
        <w:rPr>
          <w:rFonts w:ascii="仿宋_GB2312" w:hAnsi="仿宋"/>
          <w:kern w:val="0"/>
          <w:szCs w:val="32"/>
        </w:rPr>
      </w:pPr>
    </w:p>
    <w:p w:rsidR="00684087" w:rsidRPr="00DD12EE" w:rsidRDefault="00684087">
      <w:pPr>
        <w:ind w:firstLine="640"/>
        <w:jc w:val="center"/>
        <w:rPr>
          <w:rFonts w:ascii="仿宋_GB2312" w:hAnsi="仿宋"/>
          <w:kern w:val="0"/>
          <w:szCs w:val="32"/>
        </w:rPr>
      </w:pPr>
    </w:p>
    <w:p w:rsidR="00684087" w:rsidRPr="00DD12EE" w:rsidRDefault="00684087">
      <w:pPr>
        <w:ind w:firstLine="640"/>
        <w:jc w:val="center"/>
        <w:rPr>
          <w:rFonts w:ascii="仿宋_GB2312" w:hAnsi="仿宋"/>
          <w:kern w:val="0"/>
          <w:szCs w:val="32"/>
        </w:rPr>
      </w:pPr>
    </w:p>
    <w:p w:rsidR="00715917" w:rsidRPr="001F2214" w:rsidRDefault="00715917">
      <w:pPr>
        <w:ind w:firstLine="640"/>
        <w:jc w:val="center"/>
        <w:rPr>
          <w:rFonts w:ascii="仿宋_GB2312" w:hAnsi="仿宋"/>
          <w:kern w:val="0"/>
          <w:szCs w:val="32"/>
        </w:rPr>
      </w:pPr>
    </w:p>
    <w:p w:rsidR="00C230C2" w:rsidRPr="00DD12EE" w:rsidRDefault="00C230C2">
      <w:pPr>
        <w:ind w:firstLine="640"/>
        <w:jc w:val="center"/>
        <w:rPr>
          <w:rFonts w:ascii="仿宋_GB2312" w:hAnsi="仿宋"/>
          <w:kern w:val="0"/>
          <w:szCs w:val="32"/>
        </w:rPr>
      </w:pPr>
    </w:p>
    <w:p w:rsidR="00C230C2" w:rsidRPr="00DD12EE" w:rsidRDefault="00C230C2">
      <w:pPr>
        <w:ind w:firstLine="640"/>
        <w:jc w:val="center"/>
        <w:rPr>
          <w:rFonts w:ascii="仿宋_GB2312" w:hAnsi="仿宋"/>
          <w:kern w:val="0"/>
          <w:szCs w:val="32"/>
        </w:rPr>
      </w:pPr>
    </w:p>
    <w:p w:rsidR="00684087" w:rsidRPr="00DD12EE" w:rsidRDefault="00684087">
      <w:pPr>
        <w:ind w:firstLine="640"/>
        <w:jc w:val="center"/>
        <w:rPr>
          <w:rFonts w:ascii="仿宋_GB2312" w:hAnsi="仿宋"/>
          <w:kern w:val="0"/>
          <w:szCs w:val="32"/>
        </w:rPr>
      </w:pPr>
    </w:p>
    <w:p w:rsidR="00684087" w:rsidRPr="00DD12EE" w:rsidRDefault="00684087">
      <w:pPr>
        <w:ind w:firstLine="640"/>
        <w:jc w:val="center"/>
        <w:rPr>
          <w:rFonts w:ascii="仿宋" w:hAnsi="仿宋"/>
          <w:kern w:val="0"/>
          <w:szCs w:val="32"/>
        </w:rPr>
      </w:pPr>
      <w:r w:rsidRPr="00DD12EE">
        <w:rPr>
          <w:rFonts w:ascii="仿宋" w:hAnsi="仿宋" w:hint="eastAsia"/>
          <w:kern w:val="0"/>
          <w:szCs w:val="32"/>
        </w:rPr>
        <w:t>深圳海上搜救中心</w:t>
      </w:r>
    </w:p>
    <w:p w:rsidR="00B40A9F" w:rsidRPr="00DD12EE" w:rsidRDefault="00684087">
      <w:pPr>
        <w:ind w:firstLine="640"/>
        <w:jc w:val="center"/>
        <w:rPr>
          <w:rFonts w:ascii="仿宋" w:hAnsi="仿宋"/>
          <w:kern w:val="0"/>
          <w:szCs w:val="32"/>
        </w:rPr>
      </w:pPr>
      <w:r w:rsidRPr="00DD12EE">
        <w:rPr>
          <w:rFonts w:ascii="仿宋" w:hAnsi="仿宋" w:hint="eastAsia"/>
          <w:kern w:val="0"/>
          <w:szCs w:val="32"/>
        </w:rPr>
        <w:t>20</w:t>
      </w:r>
      <w:r w:rsidR="00464295" w:rsidRPr="00DD12EE">
        <w:rPr>
          <w:rFonts w:ascii="仿宋" w:hAnsi="仿宋"/>
          <w:kern w:val="0"/>
          <w:szCs w:val="32"/>
        </w:rPr>
        <w:t>20</w:t>
      </w:r>
      <w:r w:rsidRPr="00DD12EE">
        <w:rPr>
          <w:rFonts w:ascii="仿宋" w:hAnsi="仿宋" w:hint="eastAsia"/>
          <w:kern w:val="0"/>
          <w:szCs w:val="32"/>
        </w:rPr>
        <w:t>年</w:t>
      </w:r>
      <w:r w:rsidR="000D0484" w:rsidRPr="00DD12EE">
        <w:rPr>
          <w:rFonts w:ascii="仿宋" w:hAnsi="仿宋"/>
          <w:kern w:val="0"/>
          <w:szCs w:val="32"/>
        </w:rPr>
        <w:t>3</w:t>
      </w:r>
      <w:r w:rsidRPr="00DD12EE">
        <w:rPr>
          <w:rFonts w:ascii="仿宋" w:hAnsi="仿宋" w:hint="eastAsia"/>
          <w:kern w:val="0"/>
          <w:szCs w:val="32"/>
        </w:rPr>
        <w:t>月</w:t>
      </w:r>
    </w:p>
    <w:p w:rsidR="00684087" w:rsidRPr="00DD12EE" w:rsidRDefault="00B40A9F">
      <w:pPr>
        <w:ind w:firstLine="640"/>
        <w:jc w:val="center"/>
        <w:rPr>
          <w:rFonts w:ascii="黑体" w:eastAsia="黑体" w:hAnsi="黑体"/>
          <w:kern w:val="0"/>
          <w:szCs w:val="32"/>
        </w:rPr>
      </w:pPr>
      <w:r w:rsidRPr="00DD12EE">
        <w:rPr>
          <w:rFonts w:ascii="仿宋_GB2312" w:hAnsi="仿宋"/>
          <w:kern w:val="0"/>
          <w:szCs w:val="32"/>
        </w:rPr>
        <w:br w:type="page"/>
      </w:r>
      <w:r w:rsidR="00684087" w:rsidRPr="00DD12EE">
        <w:rPr>
          <w:rFonts w:ascii="仿宋_GB2312" w:hAnsi="仿宋"/>
          <w:kern w:val="0"/>
          <w:szCs w:val="32"/>
        </w:rPr>
        <w:lastRenderedPageBreak/>
        <w:br w:type="page"/>
      </w:r>
      <w:r w:rsidR="00684087" w:rsidRPr="00DD12EE">
        <w:rPr>
          <w:rFonts w:ascii="黑体" w:eastAsia="黑体" w:hAnsi="黑体" w:hint="eastAsia"/>
          <w:kern w:val="0"/>
          <w:sz w:val="36"/>
          <w:szCs w:val="36"/>
        </w:rPr>
        <w:lastRenderedPageBreak/>
        <w:t>目</w:t>
      </w:r>
      <w:r w:rsidRPr="00DD12EE">
        <w:rPr>
          <w:rFonts w:ascii="黑体" w:eastAsia="黑体" w:hAnsi="黑体" w:hint="eastAsia"/>
          <w:kern w:val="0"/>
          <w:sz w:val="36"/>
          <w:szCs w:val="36"/>
        </w:rPr>
        <w:t xml:space="preserve"> </w:t>
      </w:r>
      <w:r w:rsidR="00684087" w:rsidRPr="00DD12EE">
        <w:rPr>
          <w:rFonts w:ascii="黑体" w:eastAsia="黑体" w:hAnsi="黑体" w:hint="eastAsia"/>
          <w:kern w:val="0"/>
          <w:sz w:val="36"/>
          <w:szCs w:val="36"/>
        </w:rPr>
        <w:t>录</w:t>
      </w:r>
    </w:p>
    <w:p w:rsidR="007F09A4" w:rsidRDefault="00684087">
      <w:pPr>
        <w:pStyle w:val="10"/>
        <w:rPr>
          <w:rFonts w:asciiTheme="minorHAnsi" w:eastAsiaTheme="minorEastAsia" w:hAnsiTheme="minorHAnsi" w:cstheme="minorBidi"/>
          <w:noProof/>
          <w:snapToGrid/>
          <w:sz w:val="21"/>
          <w:szCs w:val="22"/>
        </w:rPr>
      </w:pPr>
      <w:r w:rsidRPr="00DD12EE">
        <w:rPr>
          <w:rFonts w:ascii="仿宋" w:hAnsi="仿宋"/>
          <w:kern w:val="0"/>
          <w:szCs w:val="32"/>
        </w:rPr>
        <w:fldChar w:fldCharType="begin"/>
      </w:r>
      <w:r w:rsidRPr="00DD12EE">
        <w:rPr>
          <w:rFonts w:ascii="仿宋" w:hAnsi="仿宋"/>
          <w:kern w:val="0"/>
          <w:szCs w:val="32"/>
        </w:rPr>
        <w:instrText xml:space="preserve"> </w:instrText>
      </w:r>
      <w:r w:rsidRPr="00DD12EE">
        <w:rPr>
          <w:rFonts w:ascii="仿宋" w:hAnsi="仿宋" w:hint="eastAsia"/>
          <w:kern w:val="0"/>
          <w:szCs w:val="32"/>
        </w:rPr>
        <w:instrText>TOC \o "1-3" \h \z \u</w:instrText>
      </w:r>
      <w:r w:rsidRPr="00DD12EE">
        <w:rPr>
          <w:rFonts w:ascii="仿宋" w:hAnsi="仿宋"/>
          <w:kern w:val="0"/>
          <w:szCs w:val="32"/>
        </w:rPr>
        <w:instrText xml:space="preserve"> </w:instrText>
      </w:r>
      <w:r w:rsidRPr="00DD12EE">
        <w:rPr>
          <w:rFonts w:ascii="仿宋" w:hAnsi="仿宋"/>
          <w:kern w:val="0"/>
          <w:szCs w:val="32"/>
        </w:rPr>
        <w:fldChar w:fldCharType="separate"/>
      </w:r>
      <w:hyperlink w:anchor="_Toc34742177" w:history="1">
        <w:r w:rsidR="007F09A4" w:rsidRPr="008B4ACF">
          <w:rPr>
            <w:rStyle w:val="a5"/>
            <w:noProof/>
          </w:rPr>
          <w:t xml:space="preserve">1 </w:t>
        </w:r>
        <w:r w:rsidR="007F09A4" w:rsidRPr="008B4ACF">
          <w:rPr>
            <w:rStyle w:val="a5"/>
            <w:noProof/>
          </w:rPr>
          <w:t>总则</w:t>
        </w:r>
        <w:r w:rsidR="007F09A4">
          <w:rPr>
            <w:noProof/>
            <w:webHidden/>
          </w:rPr>
          <w:tab/>
        </w:r>
        <w:r w:rsidR="007F09A4">
          <w:rPr>
            <w:noProof/>
            <w:webHidden/>
          </w:rPr>
          <w:fldChar w:fldCharType="begin"/>
        </w:r>
        <w:r w:rsidR="007F09A4">
          <w:rPr>
            <w:noProof/>
            <w:webHidden/>
          </w:rPr>
          <w:instrText xml:space="preserve"> PAGEREF _Toc34742177 \h </w:instrText>
        </w:r>
        <w:r w:rsidR="007F09A4">
          <w:rPr>
            <w:noProof/>
            <w:webHidden/>
          </w:rPr>
        </w:r>
        <w:r w:rsidR="007F09A4">
          <w:rPr>
            <w:noProof/>
            <w:webHidden/>
          </w:rPr>
          <w:fldChar w:fldCharType="separate"/>
        </w:r>
        <w:r w:rsidR="007F09A4">
          <w:rPr>
            <w:noProof/>
            <w:webHidden/>
          </w:rPr>
          <w:t>1</w:t>
        </w:r>
        <w:r w:rsidR="007F09A4">
          <w:rPr>
            <w:noProof/>
            <w:webHidden/>
          </w:rPr>
          <w:fldChar w:fldCharType="end"/>
        </w:r>
      </w:hyperlink>
    </w:p>
    <w:p w:rsidR="007F09A4" w:rsidRDefault="007754DD">
      <w:pPr>
        <w:pStyle w:val="10"/>
        <w:rPr>
          <w:rFonts w:asciiTheme="minorHAnsi" w:eastAsiaTheme="minorEastAsia" w:hAnsiTheme="minorHAnsi" w:cstheme="minorBidi"/>
          <w:noProof/>
          <w:snapToGrid/>
          <w:sz w:val="21"/>
          <w:szCs w:val="22"/>
        </w:rPr>
      </w:pPr>
      <w:hyperlink w:anchor="_Toc34742178" w:history="1">
        <w:r w:rsidR="007F09A4" w:rsidRPr="008B4ACF">
          <w:rPr>
            <w:rStyle w:val="a5"/>
            <w:noProof/>
          </w:rPr>
          <w:t xml:space="preserve">1.1 </w:t>
        </w:r>
        <w:r w:rsidR="007F09A4" w:rsidRPr="008B4ACF">
          <w:rPr>
            <w:rStyle w:val="a5"/>
            <w:noProof/>
          </w:rPr>
          <w:t>编制目的</w:t>
        </w:r>
        <w:r w:rsidR="007F09A4">
          <w:rPr>
            <w:noProof/>
            <w:webHidden/>
          </w:rPr>
          <w:tab/>
        </w:r>
        <w:r w:rsidR="007F09A4">
          <w:rPr>
            <w:noProof/>
            <w:webHidden/>
          </w:rPr>
          <w:fldChar w:fldCharType="begin"/>
        </w:r>
        <w:r w:rsidR="007F09A4">
          <w:rPr>
            <w:noProof/>
            <w:webHidden/>
          </w:rPr>
          <w:instrText xml:space="preserve"> PAGEREF _Toc34742178 \h </w:instrText>
        </w:r>
        <w:r w:rsidR="007F09A4">
          <w:rPr>
            <w:noProof/>
            <w:webHidden/>
          </w:rPr>
        </w:r>
        <w:r w:rsidR="007F09A4">
          <w:rPr>
            <w:noProof/>
            <w:webHidden/>
          </w:rPr>
          <w:fldChar w:fldCharType="separate"/>
        </w:r>
        <w:r w:rsidR="007F09A4">
          <w:rPr>
            <w:noProof/>
            <w:webHidden/>
          </w:rPr>
          <w:t>1</w:t>
        </w:r>
        <w:r w:rsidR="007F09A4">
          <w:rPr>
            <w:noProof/>
            <w:webHidden/>
          </w:rPr>
          <w:fldChar w:fldCharType="end"/>
        </w:r>
      </w:hyperlink>
    </w:p>
    <w:p w:rsidR="007F09A4" w:rsidRDefault="007754DD">
      <w:pPr>
        <w:pStyle w:val="10"/>
        <w:rPr>
          <w:rFonts w:asciiTheme="minorHAnsi" w:eastAsiaTheme="minorEastAsia" w:hAnsiTheme="minorHAnsi" w:cstheme="minorBidi"/>
          <w:noProof/>
          <w:snapToGrid/>
          <w:sz w:val="21"/>
          <w:szCs w:val="22"/>
        </w:rPr>
      </w:pPr>
      <w:hyperlink w:anchor="_Toc34742179" w:history="1">
        <w:r w:rsidR="007F09A4" w:rsidRPr="008B4ACF">
          <w:rPr>
            <w:rStyle w:val="a5"/>
            <w:noProof/>
          </w:rPr>
          <w:t xml:space="preserve">1.2 </w:t>
        </w:r>
        <w:r w:rsidR="007F09A4" w:rsidRPr="008B4ACF">
          <w:rPr>
            <w:rStyle w:val="a5"/>
            <w:noProof/>
          </w:rPr>
          <w:t>编制依据</w:t>
        </w:r>
        <w:r w:rsidR="007F09A4">
          <w:rPr>
            <w:noProof/>
            <w:webHidden/>
          </w:rPr>
          <w:tab/>
        </w:r>
        <w:r w:rsidR="007F09A4">
          <w:rPr>
            <w:noProof/>
            <w:webHidden/>
          </w:rPr>
          <w:fldChar w:fldCharType="begin"/>
        </w:r>
        <w:r w:rsidR="007F09A4">
          <w:rPr>
            <w:noProof/>
            <w:webHidden/>
          </w:rPr>
          <w:instrText xml:space="preserve"> PAGEREF _Toc34742179 \h </w:instrText>
        </w:r>
        <w:r w:rsidR="007F09A4">
          <w:rPr>
            <w:noProof/>
            <w:webHidden/>
          </w:rPr>
        </w:r>
        <w:r w:rsidR="007F09A4">
          <w:rPr>
            <w:noProof/>
            <w:webHidden/>
          </w:rPr>
          <w:fldChar w:fldCharType="separate"/>
        </w:r>
        <w:r w:rsidR="007F09A4">
          <w:rPr>
            <w:noProof/>
            <w:webHidden/>
          </w:rPr>
          <w:t>1</w:t>
        </w:r>
        <w:r w:rsidR="007F09A4">
          <w:rPr>
            <w:noProof/>
            <w:webHidden/>
          </w:rPr>
          <w:fldChar w:fldCharType="end"/>
        </w:r>
      </w:hyperlink>
    </w:p>
    <w:p w:rsidR="007F09A4" w:rsidRDefault="007754DD">
      <w:pPr>
        <w:pStyle w:val="10"/>
        <w:rPr>
          <w:rFonts w:asciiTheme="minorHAnsi" w:eastAsiaTheme="minorEastAsia" w:hAnsiTheme="minorHAnsi" w:cstheme="minorBidi"/>
          <w:noProof/>
          <w:snapToGrid/>
          <w:sz w:val="21"/>
          <w:szCs w:val="22"/>
        </w:rPr>
      </w:pPr>
      <w:hyperlink w:anchor="_Toc34742180" w:history="1">
        <w:r w:rsidR="007F09A4" w:rsidRPr="008B4ACF">
          <w:rPr>
            <w:rStyle w:val="a5"/>
            <w:noProof/>
          </w:rPr>
          <w:t xml:space="preserve">1.3 </w:t>
        </w:r>
        <w:r w:rsidR="007F09A4" w:rsidRPr="008B4ACF">
          <w:rPr>
            <w:rStyle w:val="a5"/>
            <w:noProof/>
          </w:rPr>
          <w:t>适用范围</w:t>
        </w:r>
        <w:r w:rsidR="007F09A4">
          <w:rPr>
            <w:noProof/>
            <w:webHidden/>
          </w:rPr>
          <w:tab/>
        </w:r>
        <w:r w:rsidR="007F09A4">
          <w:rPr>
            <w:noProof/>
            <w:webHidden/>
          </w:rPr>
          <w:fldChar w:fldCharType="begin"/>
        </w:r>
        <w:r w:rsidR="007F09A4">
          <w:rPr>
            <w:noProof/>
            <w:webHidden/>
          </w:rPr>
          <w:instrText xml:space="preserve"> PAGEREF _Toc34742180 \h </w:instrText>
        </w:r>
        <w:r w:rsidR="007F09A4">
          <w:rPr>
            <w:noProof/>
            <w:webHidden/>
          </w:rPr>
        </w:r>
        <w:r w:rsidR="007F09A4">
          <w:rPr>
            <w:noProof/>
            <w:webHidden/>
          </w:rPr>
          <w:fldChar w:fldCharType="separate"/>
        </w:r>
        <w:r w:rsidR="007F09A4">
          <w:rPr>
            <w:noProof/>
            <w:webHidden/>
          </w:rPr>
          <w:t>1</w:t>
        </w:r>
        <w:r w:rsidR="007F09A4">
          <w:rPr>
            <w:noProof/>
            <w:webHidden/>
          </w:rPr>
          <w:fldChar w:fldCharType="end"/>
        </w:r>
      </w:hyperlink>
    </w:p>
    <w:p w:rsidR="007F09A4" w:rsidRDefault="007754DD">
      <w:pPr>
        <w:pStyle w:val="10"/>
        <w:rPr>
          <w:rFonts w:asciiTheme="minorHAnsi" w:eastAsiaTheme="minorEastAsia" w:hAnsiTheme="minorHAnsi" w:cstheme="minorBidi"/>
          <w:noProof/>
          <w:snapToGrid/>
          <w:sz w:val="21"/>
          <w:szCs w:val="22"/>
        </w:rPr>
      </w:pPr>
      <w:hyperlink w:anchor="_Toc34742181" w:history="1">
        <w:r w:rsidR="007F09A4" w:rsidRPr="008B4ACF">
          <w:rPr>
            <w:rStyle w:val="a5"/>
            <w:noProof/>
          </w:rPr>
          <w:t xml:space="preserve">1.4 </w:t>
        </w:r>
        <w:r w:rsidR="007F09A4" w:rsidRPr="008B4ACF">
          <w:rPr>
            <w:rStyle w:val="a5"/>
            <w:noProof/>
          </w:rPr>
          <w:t>工作原则</w:t>
        </w:r>
        <w:r w:rsidR="007F09A4">
          <w:rPr>
            <w:noProof/>
            <w:webHidden/>
          </w:rPr>
          <w:tab/>
        </w:r>
        <w:r w:rsidR="007F09A4">
          <w:rPr>
            <w:noProof/>
            <w:webHidden/>
          </w:rPr>
          <w:fldChar w:fldCharType="begin"/>
        </w:r>
        <w:r w:rsidR="007F09A4">
          <w:rPr>
            <w:noProof/>
            <w:webHidden/>
          </w:rPr>
          <w:instrText xml:space="preserve"> PAGEREF _Toc34742181 \h </w:instrText>
        </w:r>
        <w:r w:rsidR="007F09A4">
          <w:rPr>
            <w:noProof/>
            <w:webHidden/>
          </w:rPr>
        </w:r>
        <w:r w:rsidR="007F09A4">
          <w:rPr>
            <w:noProof/>
            <w:webHidden/>
          </w:rPr>
          <w:fldChar w:fldCharType="separate"/>
        </w:r>
        <w:r w:rsidR="007F09A4">
          <w:rPr>
            <w:noProof/>
            <w:webHidden/>
          </w:rPr>
          <w:t>2</w:t>
        </w:r>
        <w:r w:rsidR="007F09A4">
          <w:rPr>
            <w:noProof/>
            <w:webHidden/>
          </w:rPr>
          <w:fldChar w:fldCharType="end"/>
        </w:r>
      </w:hyperlink>
    </w:p>
    <w:p w:rsidR="007F09A4" w:rsidRDefault="007754DD">
      <w:pPr>
        <w:pStyle w:val="10"/>
        <w:rPr>
          <w:rFonts w:asciiTheme="minorHAnsi" w:eastAsiaTheme="minorEastAsia" w:hAnsiTheme="minorHAnsi" w:cstheme="minorBidi"/>
          <w:noProof/>
          <w:snapToGrid/>
          <w:sz w:val="21"/>
          <w:szCs w:val="22"/>
        </w:rPr>
      </w:pPr>
      <w:hyperlink w:anchor="_Toc34742182" w:history="1">
        <w:r w:rsidR="007F09A4" w:rsidRPr="008B4ACF">
          <w:rPr>
            <w:rStyle w:val="a5"/>
            <w:noProof/>
          </w:rPr>
          <w:t xml:space="preserve">2 </w:t>
        </w:r>
        <w:r w:rsidR="007F09A4" w:rsidRPr="008B4ACF">
          <w:rPr>
            <w:rStyle w:val="a5"/>
            <w:noProof/>
          </w:rPr>
          <w:t>组织架构及职责</w:t>
        </w:r>
        <w:r w:rsidR="007F09A4">
          <w:rPr>
            <w:noProof/>
            <w:webHidden/>
          </w:rPr>
          <w:tab/>
        </w:r>
        <w:r w:rsidR="007F09A4">
          <w:rPr>
            <w:noProof/>
            <w:webHidden/>
          </w:rPr>
          <w:fldChar w:fldCharType="begin"/>
        </w:r>
        <w:r w:rsidR="007F09A4">
          <w:rPr>
            <w:noProof/>
            <w:webHidden/>
          </w:rPr>
          <w:instrText xml:space="preserve"> PAGEREF _Toc34742182 \h </w:instrText>
        </w:r>
        <w:r w:rsidR="007F09A4">
          <w:rPr>
            <w:noProof/>
            <w:webHidden/>
          </w:rPr>
        </w:r>
        <w:r w:rsidR="007F09A4">
          <w:rPr>
            <w:noProof/>
            <w:webHidden/>
          </w:rPr>
          <w:fldChar w:fldCharType="separate"/>
        </w:r>
        <w:r w:rsidR="007F09A4">
          <w:rPr>
            <w:noProof/>
            <w:webHidden/>
          </w:rPr>
          <w:t>3</w:t>
        </w:r>
        <w:r w:rsidR="007F09A4">
          <w:rPr>
            <w:noProof/>
            <w:webHidden/>
          </w:rPr>
          <w:fldChar w:fldCharType="end"/>
        </w:r>
      </w:hyperlink>
    </w:p>
    <w:p w:rsidR="007F09A4" w:rsidRDefault="007754DD">
      <w:pPr>
        <w:pStyle w:val="10"/>
        <w:rPr>
          <w:rFonts w:asciiTheme="minorHAnsi" w:eastAsiaTheme="minorEastAsia" w:hAnsiTheme="minorHAnsi" w:cstheme="minorBidi"/>
          <w:noProof/>
          <w:snapToGrid/>
          <w:sz w:val="21"/>
          <w:szCs w:val="22"/>
        </w:rPr>
      </w:pPr>
      <w:hyperlink w:anchor="_Toc34742183" w:history="1">
        <w:r w:rsidR="007F09A4" w:rsidRPr="008B4ACF">
          <w:rPr>
            <w:rStyle w:val="a5"/>
            <w:noProof/>
          </w:rPr>
          <w:t xml:space="preserve">2.1 </w:t>
        </w:r>
        <w:r w:rsidR="007F09A4" w:rsidRPr="008B4ACF">
          <w:rPr>
            <w:rStyle w:val="a5"/>
            <w:noProof/>
          </w:rPr>
          <w:t>深圳港船舶防台风指挥机构及主要职责</w:t>
        </w:r>
        <w:r w:rsidR="007F09A4">
          <w:rPr>
            <w:noProof/>
            <w:webHidden/>
          </w:rPr>
          <w:tab/>
        </w:r>
        <w:r w:rsidR="007F09A4">
          <w:rPr>
            <w:noProof/>
            <w:webHidden/>
          </w:rPr>
          <w:fldChar w:fldCharType="begin"/>
        </w:r>
        <w:r w:rsidR="007F09A4">
          <w:rPr>
            <w:noProof/>
            <w:webHidden/>
          </w:rPr>
          <w:instrText xml:space="preserve"> PAGEREF _Toc34742183 \h </w:instrText>
        </w:r>
        <w:r w:rsidR="007F09A4">
          <w:rPr>
            <w:noProof/>
            <w:webHidden/>
          </w:rPr>
        </w:r>
        <w:r w:rsidR="007F09A4">
          <w:rPr>
            <w:noProof/>
            <w:webHidden/>
          </w:rPr>
          <w:fldChar w:fldCharType="separate"/>
        </w:r>
        <w:r w:rsidR="007F09A4">
          <w:rPr>
            <w:noProof/>
            <w:webHidden/>
          </w:rPr>
          <w:t>3</w:t>
        </w:r>
        <w:r w:rsidR="007F09A4">
          <w:rPr>
            <w:noProof/>
            <w:webHidden/>
          </w:rPr>
          <w:fldChar w:fldCharType="end"/>
        </w:r>
      </w:hyperlink>
    </w:p>
    <w:p w:rsidR="007F09A4" w:rsidRDefault="007754DD">
      <w:pPr>
        <w:pStyle w:val="10"/>
        <w:rPr>
          <w:rFonts w:asciiTheme="minorHAnsi" w:eastAsiaTheme="minorEastAsia" w:hAnsiTheme="minorHAnsi" w:cstheme="minorBidi"/>
          <w:noProof/>
          <w:snapToGrid/>
          <w:sz w:val="21"/>
          <w:szCs w:val="22"/>
        </w:rPr>
      </w:pPr>
      <w:hyperlink w:anchor="_Toc34742184" w:history="1">
        <w:r w:rsidR="007F09A4" w:rsidRPr="008B4ACF">
          <w:rPr>
            <w:rStyle w:val="a5"/>
            <w:noProof/>
          </w:rPr>
          <w:t xml:space="preserve">2.2 </w:t>
        </w:r>
        <w:r w:rsidR="007F09A4" w:rsidRPr="008B4ACF">
          <w:rPr>
            <w:rStyle w:val="a5"/>
            <w:noProof/>
          </w:rPr>
          <w:t>成员单位及主要职责</w:t>
        </w:r>
        <w:r w:rsidR="007F09A4">
          <w:rPr>
            <w:noProof/>
            <w:webHidden/>
          </w:rPr>
          <w:tab/>
        </w:r>
        <w:r w:rsidR="007F09A4">
          <w:rPr>
            <w:noProof/>
            <w:webHidden/>
          </w:rPr>
          <w:fldChar w:fldCharType="begin"/>
        </w:r>
        <w:r w:rsidR="007F09A4">
          <w:rPr>
            <w:noProof/>
            <w:webHidden/>
          </w:rPr>
          <w:instrText xml:space="preserve"> PAGEREF _Toc34742184 \h </w:instrText>
        </w:r>
        <w:r w:rsidR="007F09A4">
          <w:rPr>
            <w:noProof/>
            <w:webHidden/>
          </w:rPr>
        </w:r>
        <w:r w:rsidR="007F09A4">
          <w:rPr>
            <w:noProof/>
            <w:webHidden/>
          </w:rPr>
          <w:fldChar w:fldCharType="separate"/>
        </w:r>
        <w:r w:rsidR="007F09A4">
          <w:rPr>
            <w:noProof/>
            <w:webHidden/>
          </w:rPr>
          <w:t>4</w:t>
        </w:r>
        <w:r w:rsidR="007F09A4">
          <w:rPr>
            <w:noProof/>
            <w:webHidden/>
          </w:rPr>
          <w:fldChar w:fldCharType="end"/>
        </w:r>
      </w:hyperlink>
    </w:p>
    <w:p w:rsidR="007F09A4" w:rsidRDefault="007754DD">
      <w:pPr>
        <w:pStyle w:val="10"/>
        <w:rPr>
          <w:rFonts w:asciiTheme="minorHAnsi" w:eastAsiaTheme="minorEastAsia" w:hAnsiTheme="minorHAnsi" w:cstheme="minorBidi"/>
          <w:noProof/>
          <w:snapToGrid/>
          <w:sz w:val="21"/>
          <w:szCs w:val="22"/>
        </w:rPr>
      </w:pPr>
      <w:hyperlink w:anchor="_Toc34742185" w:history="1">
        <w:r w:rsidR="007F09A4" w:rsidRPr="008B4ACF">
          <w:rPr>
            <w:rStyle w:val="a5"/>
            <w:noProof/>
          </w:rPr>
          <w:t xml:space="preserve">3 </w:t>
        </w:r>
        <w:r w:rsidR="007F09A4" w:rsidRPr="008B4ACF">
          <w:rPr>
            <w:rStyle w:val="a5"/>
            <w:noProof/>
          </w:rPr>
          <w:t>预警预防</w:t>
        </w:r>
        <w:r w:rsidR="007F09A4">
          <w:rPr>
            <w:noProof/>
            <w:webHidden/>
          </w:rPr>
          <w:tab/>
        </w:r>
        <w:r w:rsidR="007F09A4">
          <w:rPr>
            <w:noProof/>
            <w:webHidden/>
          </w:rPr>
          <w:fldChar w:fldCharType="begin"/>
        </w:r>
        <w:r w:rsidR="007F09A4">
          <w:rPr>
            <w:noProof/>
            <w:webHidden/>
          </w:rPr>
          <w:instrText xml:space="preserve"> PAGEREF _Toc34742185 \h </w:instrText>
        </w:r>
        <w:r w:rsidR="007F09A4">
          <w:rPr>
            <w:noProof/>
            <w:webHidden/>
          </w:rPr>
        </w:r>
        <w:r w:rsidR="007F09A4">
          <w:rPr>
            <w:noProof/>
            <w:webHidden/>
          </w:rPr>
          <w:fldChar w:fldCharType="separate"/>
        </w:r>
        <w:r w:rsidR="007F09A4">
          <w:rPr>
            <w:noProof/>
            <w:webHidden/>
          </w:rPr>
          <w:t>5</w:t>
        </w:r>
        <w:r w:rsidR="007F09A4">
          <w:rPr>
            <w:noProof/>
            <w:webHidden/>
          </w:rPr>
          <w:fldChar w:fldCharType="end"/>
        </w:r>
      </w:hyperlink>
    </w:p>
    <w:p w:rsidR="007F09A4" w:rsidRDefault="007754DD">
      <w:pPr>
        <w:pStyle w:val="10"/>
        <w:rPr>
          <w:rFonts w:asciiTheme="minorHAnsi" w:eastAsiaTheme="minorEastAsia" w:hAnsiTheme="minorHAnsi" w:cstheme="minorBidi"/>
          <w:noProof/>
          <w:snapToGrid/>
          <w:sz w:val="21"/>
          <w:szCs w:val="22"/>
        </w:rPr>
      </w:pPr>
      <w:hyperlink w:anchor="_Toc34742186" w:history="1">
        <w:r w:rsidR="007F09A4" w:rsidRPr="008B4ACF">
          <w:rPr>
            <w:rStyle w:val="a5"/>
            <w:noProof/>
          </w:rPr>
          <w:t xml:space="preserve">3.1 </w:t>
        </w:r>
        <w:r w:rsidR="007F09A4" w:rsidRPr="008B4ACF">
          <w:rPr>
            <w:rStyle w:val="a5"/>
            <w:noProof/>
          </w:rPr>
          <w:t>台风预警信号</w:t>
        </w:r>
        <w:r w:rsidR="007F09A4">
          <w:rPr>
            <w:noProof/>
            <w:webHidden/>
          </w:rPr>
          <w:tab/>
        </w:r>
        <w:r w:rsidR="007F09A4">
          <w:rPr>
            <w:noProof/>
            <w:webHidden/>
          </w:rPr>
          <w:fldChar w:fldCharType="begin"/>
        </w:r>
        <w:r w:rsidR="007F09A4">
          <w:rPr>
            <w:noProof/>
            <w:webHidden/>
          </w:rPr>
          <w:instrText xml:space="preserve"> PAGEREF _Toc34742186 \h </w:instrText>
        </w:r>
        <w:r w:rsidR="007F09A4">
          <w:rPr>
            <w:noProof/>
            <w:webHidden/>
          </w:rPr>
        </w:r>
        <w:r w:rsidR="007F09A4">
          <w:rPr>
            <w:noProof/>
            <w:webHidden/>
          </w:rPr>
          <w:fldChar w:fldCharType="separate"/>
        </w:r>
        <w:r w:rsidR="007F09A4">
          <w:rPr>
            <w:noProof/>
            <w:webHidden/>
          </w:rPr>
          <w:t>5</w:t>
        </w:r>
        <w:r w:rsidR="007F09A4">
          <w:rPr>
            <w:noProof/>
            <w:webHidden/>
          </w:rPr>
          <w:fldChar w:fldCharType="end"/>
        </w:r>
      </w:hyperlink>
    </w:p>
    <w:p w:rsidR="007F09A4" w:rsidRDefault="007754DD">
      <w:pPr>
        <w:pStyle w:val="10"/>
        <w:rPr>
          <w:rFonts w:asciiTheme="minorHAnsi" w:eastAsiaTheme="minorEastAsia" w:hAnsiTheme="minorHAnsi" w:cstheme="minorBidi"/>
          <w:noProof/>
          <w:snapToGrid/>
          <w:sz w:val="21"/>
          <w:szCs w:val="22"/>
        </w:rPr>
      </w:pPr>
      <w:hyperlink w:anchor="_Toc34742187" w:history="1">
        <w:r w:rsidR="007F09A4" w:rsidRPr="008B4ACF">
          <w:rPr>
            <w:rStyle w:val="a5"/>
            <w:noProof/>
          </w:rPr>
          <w:t xml:space="preserve">3.2 </w:t>
        </w:r>
        <w:r w:rsidR="007F09A4" w:rsidRPr="008B4ACF">
          <w:rPr>
            <w:rStyle w:val="a5"/>
            <w:noProof/>
          </w:rPr>
          <w:t>预警信息发布和接收</w:t>
        </w:r>
        <w:r w:rsidR="007F09A4">
          <w:rPr>
            <w:noProof/>
            <w:webHidden/>
          </w:rPr>
          <w:tab/>
        </w:r>
        <w:r w:rsidR="007F09A4">
          <w:rPr>
            <w:noProof/>
            <w:webHidden/>
          </w:rPr>
          <w:fldChar w:fldCharType="begin"/>
        </w:r>
        <w:r w:rsidR="007F09A4">
          <w:rPr>
            <w:noProof/>
            <w:webHidden/>
          </w:rPr>
          <w:instrText xml:space="preserve"> PAGEREF _Toc34742187 \h </w:instrText>
        </w:r>
        <w:r w:rsidR="007F09A4">
          <w:rPr>
            <w:noProof/>
            <w:webHidden/>
          </w:rPr>
        </w:r>
        <w:r w:rsidR="007F09A4">
          <w:rPr>
            <w:noProof/>
            <w:webHidden/>
          </w:rPr>
          <w:fldChar w:fldCharType="separate"/>
        </w:r>
        <w:r w:rsidR="007F09A4">
          <w:rPr>
            <w:noProof/>
            <w:webHidden/>
          </w:rPr>
          <w:t>6</w:t>
        </w:r>
        <w:r w:rsidR="007F09A4">
          <w:rPr>
            <w:noProof/>
            <w:webHidden/>
          </w:rPr>
          <w:fldChar w:fldCharType="end"/>
        </w:r>
      </w:hyperlink>
    </w:p>
    <w:p w:rsidR="007F09A4" w:rsidRDefault="007754DD">
      <w:pPr>
        <w:pStyle w:val="10"/>
        <w:rPr>
          <w:rFonts w:asciiTheme="minorHAnsi" w:eastAsiaTheme="minorEastAsia" w:hAnsiTheme="minorHAnsi" w:cstheme="minorBidi"/>
          <w:noProof/>
          <w:snapToGrid/>
          <w:sz w:val="21"/>
          <w:szCs w:val="22"/>
        </w:rPr>
      </w:pPr>
      <w:hyperlink w:anchor="_Toc34742188" w:history="1">
        <w:r w:rsidR="007F09A4" w:rsidRPr="008B4ACF">
          <w:rPr>
            <w:rStyle w:val="a5"/>
            <w:noProof/>
          </w:rPr>
          <w:t>4</w:t>
        </w:r>
        <w:r w:rsidR="007F09A4" w:rsidRPr="008B4ACF">
          <w:rPr>
            <w:rStyle w:val="a5"/>
            <w:noProof/>
          </w:rPr>
          <w:t>防御准备</w:t>
        </w:r>
        <w:r w:rsidR="007F09A4">
          <w:rPr>
            <w:noProof/>
            <w:webHidden/>
          </w:rPr>
          <w:tab/>
        </w:r>
        <w:r w:rsidR="007F09A4">
          <w:rPr>
            <w:noProof/>
            <w:webHidden/>
          </w:rPr>
          <w:fldChar w:fldCharType="begin"/>
        </w:r>
        <w:r w:rsidR="007F09A4">
          <w:rPr>
            <w:noProof/>
            <w:webHidden/>
          </w:rPr>
          <w:instrText xml:space="preserve"> PAGEREF _Toc34742188 \h </w:instrText>
        </w:r>
        <w:r w:rsidR="007F09A4">
          <w:rPr>
            <w:noProof/>
            <w:webHidden/>
          </w:rPr>
        </w:r>
        <w:r w:rsidR="007F09A4">
          <w:rPr>
            <w:noProof/>
            <w:webHidden/>
          </w:rPr>
          <w:fldChar w:fldCharType="separate"/>
        </w:r>
        <w:r w:rsidR="007F09A4">
          <w:rPr>
            <w:noProof/>
            <w:webHidden/>
          </w:rPr>
          <w:t>7</w:t>
        </w:r>
        <w:r w:rsidR="007F09A4">
          <w:rPr>
            <w:noProof/>
            <w:webHidden/>
          </w:rPr>
          <w:fldChar w:fldCharType="end"/>
        </w:r>
      </w:hyperlink>
    </w:p>
    <w:p w:rsidR="007F09A4" w:rsidRDefault="007754DD">
      <w:pPr>
        <w:pStyle w:val="10"/>
        <w:rPr>
          <w:rFonts w:asciiTheme="minorHAnsi" w:eastAsiaTheme="minorEastAsia" w:hAnsiTheme="minorHAnsi" w:cstheme="minorBidi"/>
          <w:noProof/>
          <w:snapToGrid/>
          <w:sz w:val="21"/>
          <w:szCs w:val="22"/>
        </w:rPr>
      </w:pPr>
      <w:hyperlink w:anchor="_Toc34742189" w:history="1">
        <w:r w:rsidR="007F09A4" w:rsidRPr="008B4ACF">
          <w:rPr>
            <w:rStyle w:val="a5"/>
            <w:noProof/>
          </w:rPr>
          <w:t>4.1</w:t>
        </w:r>
        <w:r w:rsidR="007F09A4" w:rsidRPr="008B4ACF">
          <w:rPr>
            <w:rStyle w:val="a5"/>
            <w:noProof/>
          </w:rPr>
          <w:t>船舶</w:t>
        </w:r>
        <w:r w:rsidR="007F09A4">
          <w:rPr>
            <w:noProof/>
            <w:webHidden/>
          </w:rPr>
          <w:tab/>
        </w:r>
        <w:r w:rsidR="007F09A4">
          <w:rPr>
            <w:noProof/>
            <w:webHidden/>
          </w:rPr>
          <w:fldChar w:fldCharType="begin"/>
        </w:r>
        <w:r w:rsidR="007F09A4">
          <w:rPr>
            <w:noProof/>
            <w:webHidden/>
          </w:rPr>
          <w:instrText xml:space="preserve"> PAGEREF _Toc34742189 \h </w:instrText>
        </w:r>
        <w:r w:rsidR="007F09A4">
          <w:rPr>
            <w:noProof/>
            <w:webHidden/>
          </w:rPr>
        </w:r>
        <w:r w:rsidR="007F09A4">
          <w:rPr>
            <w:noProof/>
            <w:webHidden/>
          </w:rPr>
          <w:fldChar w:fldCharType="separate"/>
        </w:r>
        <w:r w:rsidR="007F09A4">
          <w:rPr>
            <w:noProof/>
            <w:webHidden/>
          </w:rPr>
          <w:t>7</w:t>
        </w:r>
        <w:r w:rsidR="007F09A4">
          <w:rPr>
            <w:noProof/>
            <w:webHidden/>
          </w:rPr>
          <w:fldChar w:fldCharType="end"/>
        </w:r>
      </w:hyperlink>
    </w:p>
    <w:p w:rsidR="007F09A4" w:rsidRDefault="007754DD">
      <w:pPr>
        <w:pStyle w:val="10"/>
        <w:rPr>
          <w:rFonts w:asciiTheme="minorHAnsi" w:eastAsiaTheme="minorEastAsia" w:hAnsiTheme="minorHAnsi" w:cstheme="minorBidi"/>
          <w:noProof/>
          <w:snapToGrid/>
          <w:sz w:val="21"/>
          <w:szCs w:val="22"/>
        </w:rPr>
      </w:pPr>
      <w:hyperlink w:anchor="_Toc34742190" w:history="1">
        <w:r w:rsidR="007F09A4" w:rsidRPr="008B4ACF">
          <w:rPr>
            <w:rStyle w:val="a5"/>
            <w:noProof/>
          </w:rPr>
          <w:t>4.2</w:t>
        </w:r>
        <w:r w:rsidR="007F09A4" w:rsidRPr="008B4ACF">
          <w:rPr>
            <w:rStyle w:val="a5"/>
            <w:noProof/>
          </w:rPr>
          <w:t>船公司</w:t>
        </w:r>
        <w:r w:rsidR="007F09A4">
          <w:rPr>
            <w:noProof/>
            <w:webHidden/>
          </w:rPr>
          <w:tab/>
        </w:r>
        <w:r w:rsidR="007F09A4">
          <w:rPr>
            <w:noProof/>
            <w:webHidden/>
          </w:rPr>
          <w:fldChar w:fldCharType="begin"/>
        </w:r>
        <w:r w:rsidR="007F09A4">
          <w:rPr>
            <w:noProof/>
            <w:webHidden/>
          </w:rPr>
          <w:instrText xml:space="preserve"> PAGEREF _Toc34742190 \h </w:instrText>
        </w:r>
        <w:r w:rsidR="007F09A4">
          <w:rPr>
            <w:noProof/>
            <w:webHidden/>
          </w:rPr>
        </w:r>
        <w:r w:rsidR="007F09A4">
          <w:rPr>
            <w:noProof/>
            <w:webHidden/>
          </w:rPr>
          <w:fldChar w:fldCharType="separate"/>
        </w:r>
        <w:r w:rsidR="007F09A4">
          <w:rPr>
            <w:noProof/>
            <w:webHidden/>
          </w:rPr>
          <w:t>7</w:t>
        </w:r>
        <w:r w:rsidR="007F09A4">
          <w:rPr>
            <w:noProof/>
            <w:webHidden/>
          </w:rPr>
          <w:fldChar w:fldCharType="end"/>
        </w:r>
      </w:hyperlink>
    </w:p>
    <w:p w:rsidR="007F09A4" w:rsidRDefault="007754DD">
      <w:pPr>
        <w:pStyle w:val="10"/>
        <w:rPr>
          <w:rFonts w:asciiTheme="minorHAnsi" w:eastAsiaTheme="minorEastAsia" w:hAnsiTheme="minorHAnsi" w:cstheme="minorBidi"/>
          <w:noProof/>
          <w:snapToGrid/>
          <w:sz w:val="21"/>
          <w:szCs w:val="22"/>
        </w:rPr>
      </w:pPr>
      <w:hyperlink w:anchor="_Toc34742191" w:history="1">
        <w:r w:rsidR="007F09A4" w:rsidRPr="008B4ACF">
          <w:rPr>
            <w:rStyle w:val="a5"/>
            <w:noProof/>
          </w:rPr>
          <w:t>4.3</w:t>
        </w:r>
        <w:r w:rsidR="007F09A4" w:rsidRPr="008B4ACF">
          <w:rPr>
            <w:rStyle w:val="a5"/>
            <w:noProof/>
          </w:rPr>
          <w:t>港口码头企业、临时装船点</w:t>
        </w:r>
        <w:r w:rsidR="007F09A4">
          <w:rPr>
            <w:noProof/>
            <w:webHidden/>
          </w:rPr>
          <w:tab/>
        </w:r>
        <w:r w:rsidR="007F09A4">
          <w:rPr>
            <w:noProof/>
            <w:webHidden/>
          </w:rPr>
          <w:fldChar w:fldCharType="begin"/>
        </w:r>
        <w:r w:rsidR="007F09A4">
          <w:rPr>
            <w:noProof/>
            <w:webHidden/>
          </w:rPr>
          <w:instrText xml:space="preserve"> PAGEREF _Toc34742191 \h </w:instrText>
        </w:r>
        <w:r w:rsidR="007F09A4">
          <w:rPr>
            <w:noProof/>
            <w:webHidden/>
          </w:rPr>
        </w:r>
        <w:r w:rsidR="007F09A4">
          <w:rPr>
            <w:noProof/>
            <w:webHidden/>
          </w:rPr>
          <w:fldChar w:fldCharType="separate"/>
        </w:r>
        <w:r w:rsidR="007F09A4">
          <w:rPr>
            <w:noProof/>
            <w:webHidden/>
          </w:rPr>
          <w:t>7</w:t>
        </w:r>
        <w:r w:rsidR="007F09A4">
          <w:rPr>
            <w:noProof/>
            <w:webHidden/>
          </w:rPr>
          <w:fldChar w:fldCharType="end"/>
        </w:r>
      </w:hyperlink>
    </w:p>
    <w:p w:rsidR="007F09A4" w:rsidRDefault="007754DD">
      <w:pPr>
        <w:pStyle w:val="10"/>
        <w:rPr>
          <w:rFonts w:asciiTheme="minorHAnsi" w:eastAsiaTheme="minorEastAsia" w:hAnsiTheme="minorHAnsi" w:cstheme="minorBidi"/>
          <w:noProof/>
          <w:snapToGrid/>
          <w:sz w:val="21"/>
          <w:szCs w:val="22"/>
        </w:rPr>
      </w:pPr>
      <w:hyperlink w:anchor="_Toc34742192" w:history="1">
        <w:r w:rsidR="007F09A4" w:rsidRPr="008B4ACF">
          <w:rPr>
            <w:rStyle w:val="a5"/>
            <w:noProof/>
          </w:rPr>
          <w:t>4.4</w:t>
        </w:r>
        <w:r w:rsidR="007F09A4" w:rsidRPr="008B4ACF">
          <w:rPr>
            <w:rStyle w:val="a5"/>
            <w:noProof/>
          </w:rPr>
          <w:t>弃土海上外运相关单位</w:t>
        </w:r>
        <w:r w:rsidR="007F09A4">
          <w:rPr>
            <w:noProof/>
            <w:webHidden/>
          </w:rPr>
          <w:tab/>
        </w:r>
        <w:r w:rsidR="007F09A4">
          <w:rPr>
            <w:noProof/>
            <w:webHidden/>
          </w:rPr>
          <w:fldChar w:fldCharType="begin"/>
        </w:r>
        <w:r w:rsidR="007F09A4">
          <w:rPr>
            <w:noProof/>
            <w:webHidden/>
          </w:rPr>
          <w:instrText xml:space="preserve"> PAGEREF _Toc34742192 \h </w:instrText>
        </w:r>
        <w:r w:rsidR="007F09A4">
          <w:rPr>
            <w:noProof/>
            <w:webHidden/>
          </w:rPr>
        </w:r>
        <w:r w:rsidR="007F09A4">
          <w:rPr>
            <w:noProof/>
            <w:webHidden/>
          </w:rPr>
          <w:fldChar w:fldCharType="separate"/>
        </w:r>
        <w:r w:rsidR="007F09A4">
          <w:rPr>
            <w:noProof/>
            <w:webHidden/>
          </w:rPr>
          <w:t>8</w:t>
        </w:r>
        <w:r w:rsidR="007F09A4">
          <w:rPr>
            <w:noProof/>
            <w:webHidden/>
          </w:rPr>
          <w:fldChar w:fldCharType="end"/>
        </w:r>
      </w:hyperlink>
    </w:p>
    <w:p w:rsidR="007F09A4" w:rsidRDefault="007754DD">
      <w:pPr>
        <w:pStyle w:val="10"/>
        <w:rPr>
          <w:rFonts w:asciiTheme="minorHAnsi" w:eastAsiaTheme="minorEastAsia" w:hAnsiTheme="minorHAnsi" w:cstheme="minorBidi"/>
          <w:noProof/>
          <w:snapToGrid/>
          <w:sz w:val="21"/>
          <w:szCs w:val="22"/>
        </w:rPr>
      </w:pPr>
      <w:hyperlink w:anchor="_Toc34742193" w:history="1">
        <w:r w:rsidR="007F09A4" w:rsidRPr="008B4ACF">
          <w:rPr>
            <w:rStyle w:val="a5"/>
            <w:noProof/>
          </w:rPr>
          <w:t>4.5</w:t>
        </w:r>
        <w:r w:rsidR="007F09A4" w:rsidRPr="008B4ACF">
          <w:rPr>
            <w:rStyle w:val="a5"/>
            <w:noProof/>
          </w:rPr>
          <w:t>海上施工建设和管理单位</w:t>
        </w:r>
        <w:r w:rsidR="007F09A4">
          <w:rPr>
            <w:noProof/>
            <w:webHidden/>
          </w:rPr>
          <w:tab/>
        </w:r>
        <w:r w:rsidR="007F09A4">
          <w:rPr>
            <w:noProof/>
            <w:webHidden/>
          </w:rPr>
          <w:fldChar w:fldCharType="begin"/>
        </w:r>
        <w:r w:rsidR="007F09A4">
          <w:rPr>
            <w:noProof/>
            <w:webHidden/>
          </w:rPr>
          <w:instrText xml:space="preserve"> PAGEREF _Toc34742193 \h </w:instrText>
        </w:r>
        <w:r w:rsidR="007F09A4">
          <w:rPr>
            <w:noProof/>
            <w:webHidden/>
          </w:rPr>
        </w:r>
        <w:r w:rsidR="007F09A4">
          <w:rPr>
            <w:noProof/>
            <w:webHidden/>
          </w:rPr>
          <w:fldChar w:fldCharType="separate"/>
        </w:r>
        <w:r w:rsidR="007F09A4">
          <w:rPr>
            <w:noProof/>
            <w:webHidden/>
          </w:rPr>
          <w:t>8</w:t>
        </w:r>
        <w:r w:rsidR="007F09A4">
          <w:rPr>
            <w:noProof/>
            <w:webHidden/>
          </w:rPr>
          <w:fldChar w:fldCharType="end"/>
        </w:r>
      </w:hyperlink>
    </w:p>
    <w:p w:rsidR="007F09A4" w:rsidRDefault="007754DD">
      <w:pPr>
        <w:pStyle w:val="10"/>
        <w:rPr>
          <w:rFonts w:asciiTheme="minorHAnsi" w:eastAsiaTheme="minorEastAsia" w:hAnsiTheme="minorHAnsi" w:cstheme="minorBidi"/>
          <w:noProof/>
          <w:snapToGrid/>
          <w:sz w:val="21"/>
          <w:szCs w:val="22"/>
        </w:rPr>
      </w:pPr>
      <w:hyperlink w:anchor="_Toc34742194" w:history="1">
        <w:r w:rsidR="007F09A4" w:rsidRPr="008B4ACF">
          <w:rPr>
            <w:rStyle w:val="a5"/>
            <w:noProof/>
          </w:rPr>
          <w:t xml:space="preserve">5 </w:t>
        </w:r>
        <w:r w:rsidR="007F09A4" w:rsidRPr="008B4ACF">
          <w:rPr>
            <w:rStyle w:val="a5"/>
            <w:noProof/>
          </w:rPr>
          <w:t>应急响应</w:t>
        </w:r>
        <w:r w:rsidR="007F09A4">
          <w:rPr>
            <w:noProof/>
            <w:webHidden/>
          </w:rPr>
          <w:tab/>
        </w:r>
        <w:r w:rsidR="007F09A4">
          <w:rPr>
            <w:noProof/>
            <w:webHidden/>
          </w:rPr>
          <w:fldChar w:fldCharType="begin"/>
        </w:r>
        <w:r w:rsidR="007F09A4">
          <w:rPr>
            <w:noProof/>
            <w:webHidden/>
          </w:rPr>
          <w:instrText xml:space="preserve"> PAGEREF _Toc34742194 \h </w:instrText>
        </w:r>
        <w:r w:rsidR="007F09A4">
          <w:rPr>
            <w:noProof/>
            <w:webHidden/>
          </w:rPr>
        </w:r>
        <w:r w:rsidR="007F09A4">
          <w:rPr>
            <w:noProof/>
            <w:webHidden/>
          </w:rPr>
          <w:fldChar w:fldCharType="separate"/>
        </w:r>
        <w:r w:rsidR="007F09A4">
          <w:rPr>
            <w:noProof/>
            <w:webHidden/>
          </w:rPr>
          <w:t>8</w:t>
        </w:r>
        <w:r w:rsidR="007F09A4">
          <w:rPr>
            <w:noProof/>
            <w:webHidden/>
          </w:rPr>
          <w:fldChar w:fldCharType="end"/>
        </w:r>
      </w:hyperlink>
    </w:p>
    <w:p w:rsidR="007F09A4" w:rsidRDefault="007754DD">
      <w:pPr>
        <w:pStyle w:val="10"/>
        <w:rPr>
          <w:rFonts w:asciiTheme="minorHAnsi" w:eastAsiaTheme="minorEastAsia" w:hAnsiTheme="minorHAnsi" w:cstheme="minorBidi"/>
          <w:noProof/>
          <w:snapToGrid/>
          <w:sz w:val="21"/>
          <w:szCs w:val="22"/>
        </w:rPr>
      </w:pPr>
      <w:hyperlink w:anchor="_Toc34742195" w:history="1">
        <w:r w:rsidR="007F09A4" w:rsidRPr="008B4ACF">
          <w:rPr>
            <w:rStyle w:val="a5"/>
            <w:noProof/>
          </w:rPr>
          <w:t xml:space="preserve">5.1 </w:t>
        </w:r>
        <w:r w:rsidR="007F09A4" w:rsidRPr="008B4ACF">
          <w:rPr>
            <w:rStyle w:val="a5"/>
            <w:noProof/>
          </w:rPr>
          <w:t>关注级响应</w:t>
        </w:r>
        <w:r w:rsidR="007F09A4">
          <w:rPr>
            <w:noProof/>
            <w:webHidden/>
          </w:rPr>
          <w:tab/>
        </w:r>
        <w:r w:rsidR="007F09A4">
          <w:rPr>
            <w:noProof/>
            <w:webHidden/>
          </w:rPr>
          <w:fldChar w:fldCharType="begin"/>
        </w:r>
        <w:r w:rsidR="007F09A4">
          <w:rPr>
            <w:noProof/>
            <w:webHidden/>
          </w:rPr>
          <w:instrText xml:space="preserve"> PAGEREF _Toc34742195 \h </w:instrText>
        </w:r>
        <w:r w:rsidR="007F09A4">
          <w:rPr>
            <w:noProof/>
            <w:webHidden/>
          </w:rPr>
        </w:r>
        <w:r w:rsidR="007F09A4">
          <w:rPr>
            <w:noProof/>
            <w:webHidden/>
          </w:rPr>
          <w:fldChar w:fldCharType="separate"/>
        </w:r>
        <w:r w:rsidR="007F09A4">
          <w:rPr>
            <w:noProof/>
            <w:webHidden/>
          </w:rPr>
          <w:t>8</w:t>
        </w:r>
        <w:r w:rsidR="007F09A4">
          <w:rPr>
            <w:noProof/>
            <w:webHidden/>
          </w:rPr>
          <w:fldChar w:fldCharType="end"/>
        </w:r>
      </w:hyperlink>
    </w:p>
    <w:p w:rsidR="007F09A4" w:rsidRDefault="007754DD">
      <w:pPr>
        <w:pStyle w:val="10"/>
        <w:rPr>
          <w:rFonts w:asciiTheme="minorHAnsi" w:eastAsiaTheme="minorEastAsia" w:hAnsiTheme="minorHAnsi" w:cstheme="minorBidi"/>
          <w:noProof/>
          <w:snapToGrid/>
          <w:sz w:val="21"/>
          <w:szCs w:val="22"/>
        </w:rPr>
      </w:pPr>
      <w:hyperlink w:anchor="_Toc34742196" w:history="1">
        <w:r w:rsidR="007F09A4" w:rsidRPr="008B4ACF">
          <w:rPr>
            <w:rStyle w:val="a5"/>
            <w:rFonts w:ascii="仿宋" w:hAnsi="仿宋"/>
            <w:noProof/>
          </w:rPr>
          <w:t xml:space="preserve">5.2 </w:t>
        </w:r>
        <w:r w:rsidR="007F09A4" w:rsidRPr="008B4ACF">
          <w:rPr>
            <w:rStyle w:val="a5"/>
            <w:rFonts w:ascii="仿宋" w:hAnsi="仿宋"/>
            <w:b/>
            <w:noProof/>
          </w:rPr>
          <w:t>Ⅳ</w:t>
        </w:r>
        <w:r w:rsidR="007F09A4" w:rsidRPr="008B4ACF">
          <w:rPr>
            <w:rStyle w:val="a5"/>
            <w:noProof/>
          </w:rPr>
          <w:t>级响应</w:t>
        </w:r>
        <w:r w:rsidR="007F09A4">
          <w:rPr>
            <w:noProof/>
            <w:webHidden/>
          </w:rPr>
          <w:tab/>
        </w:r>
        <w:r w:rsidR="007F09A4">
          <w:rPr>
            <w:noProof/>
            <w:webHidden/>
          </w:rPr>
          <w:fldChar w:fldCharType="begin"/>
        </w:r>
        <w:r w:rsidR="007F09A4">
          <w:rPr>
            <w:noProof/>
            <w:webHidden/>
          </w:rPr>
          <w:instrText xml:space="preserve"> PAGEREF _Toc34742196 \h </w:instrText>
        </w:r>
        <w:r w:rsidR="007F09A4">
          <w:rPr>
            <w:noProof/>
            <w:webHidden/>
          </w:rPr>
        </w:r>
        <w:r w:rsidR="007F09A4">
          <w:rPr>
            <w:noProof/>
            <w:webHidden/>
          </w:rPr>
          <w:fldChar w:fldCharType="separate"/>
        </w:r>
        <w:r w:rsidR="007F09A4">
          <w:rPr>
            <w:noProof/>
            <w:webHidden/>
          </w:rPr>
          <w:t>11</w:t>
        </w:r>
        <w:r w:rsidR="007F09A4">
          <w:rPr>
            <w:noProof/>
            <w:webHidden/>
          </w:rPr>
          <w:fldChar w:fldCharType="end"/>
        </w:r>
      </w:hyperlink>
    </w:p>
    <w:p w:rsidR="007F09A4" w:rsidRDefault="007754DD">
      <w:pPr>
        <w:pStyle w:val="10"/>
        <w:rPr>
          <w:rFonts w:asciiTheme="minorHAnsi" w:eastAsiaTheme="minorEastAsia" w:hAnsiTheme="minorHAnsi" w:cstheme="minorBidi"/>
          <w:noProof/>
          <w:snapToGrid/>
          <w:sz w:val="21"/>
          <w:szCs w:val="22"/>
        </w:rPr>
      </w:pPr>
      <w:hyperlink w:anchor="_Toc34742197" w:history="1">
        <w:r w:rsidR="007F09A4" w:rsidRPr="008B4ACF">
          <w:rPr>
            <w:rStyle w:val="a5"/>
            <w:noProof/>
          </w:rPr>
          <w:t xml:space="preserve">5.3 </w:t>
        </w:r>
        <w:r w:rsidR="007F09A4" w:rsidRPr="008B4ACF">
          <w:rPr>
            <w:rStyle w:val="a5"/>
            <w:rFonts w:ascii="宋体" w:eastAsia="宋体" w:hAnsi="宋体" w:cs="宋体" w:hint="eastAsia"/>
            <w:noProof/>
          </w:rPr>
          <w:t>Ⅲ</w:t>
        </w:r>
        <w:r w:rsidR="007F09A4" w:rsidRPr="008B4ACF">
          <w:rPr>
            <w:rStyle w:val="a5"/>
            <w:noProof/>
          </w:rPr>
          <w:t>级响应</w:t>
        </w:r>
        <w:r w:rsidR="007F09A4">
          <w:rPr>
            <w:noProof/>
            <w:webHidden/>
          </w:rPr>
          <w:tab/>
        </w:r>
        <w:r w:rsidR="007F09A4">
          <w:rPr>
            <w:noProof/>
            <w:webHidden/>
          </w:rPr>
          <w:fldChar w:fldCharType="begin"/>
        </w:r>
        <w:r w:rsidR="007F09A4">
          <w:rPr>
            <w:noProof/>
            <w:webHidden/>
          </w:rPr>
          <w:instrText xml:space="preserve"> PAGEREF _Toc34742197 \h </w:instrText>
        </w:r>
        <w:r w:rsidR="007F09A4">
          <w:rPr>
            <w:noProof/>
            <w:webHidden/>
          </w:rPr>
        </w:r>
        <w:r w:rsidR="007F09A4">
          <w:rPr>
            <w:noProof/>
            <w:webHidden/>
          </w:rPr>
          <w:fldChar w:fldCharType="separate"/>
        </w:r>
        <w:r w:rsidR="007F09A4">
          <w:rPr>
            <w:noProof/>
            <w:webHidden/>
          </w:rPr>
          <w:t>14</w:t>
        </w:r>
        <w:r w:rsidR="007F09A4">
          <w:rPr>
            <w:noProof/>
            <w:webHidden/>
          </w:rPr>
          <w:fldChar w:fldCharType="end"/>
        </w:r>
      </w:hyperlink>
    </w:p>
    <w:p w:rsidR="007F09A4" w:rsidRDefault="007754DD">
      <w:pPr>
        <w:pStyle w:val="10"/>
        <w:rPr>
          <w:rFonts w:asciiTheme="minorHAnsi" w:eastAsiaTheme="minorEastAsia" w:hAnsiTheme="minorHAnsi" w:cstheme="minorBidi"/>
          <w:noProof/>
          <w:snapToGrid/>
          <w:sz w:val="21"/>
          <w:szCs w:val="22"/>
        </w:rPr>
      </w:pPr>
      <w:hyperlink w:anchor="_Toc34742198" w:history="1">
        <w:r w:rsidR="007F09A4" w:rsidRPr="008B4ACF">
          <w:rPr>
            <w:rStyle w:val="a5"/>
            <w:noProof/>
          </w:rPr>
          <w:t xml:space="preserve">5.4 </w:t>
        </w:r>
        <w:r w:rsidR="007F09A4" w:rsidRPr="008B4ACF">
          <w:rPr>
            <w:rStyle w:val="a5"/>
            <w:rFonts w:ascii="宋体" w:eastAsia="宋体" w:hAnsi="宋体" w:cs="宋体" w:hint="eastAsia"/>
            <w:noProof/>
          </w:rPr>
          <w:t>Ⅱ</w:t>
        </w:r>
        <w:r w:rsidR="007F09A4" w:rsidRPr="008B4ACF">
          <w:rPr>
            <w:rStyle w:val="a5"/>
            <w:noProof/>
          </w:rPr>
          <w:t>级响应</w:t>
        </w:r>
        <w:r w:rsidR="007F09A4">
          <w:rPr>
            <w:noProof/>
            <w:webHidden/>
          </w:rPr>
          <w:tab/>
        </w:r>
        <w:r w:rsidR="007F09A4">
          <w:rPr>
            <w:noProof/>
            <w:webHidden/>
          </w:rPr>
          <w:fldChar w:fldCharType="begin"/>
        </w:r>
        <w:r w:rsidR="007F09A4">
          <w:rPr>
            <w:noProof/>
            <w:webHidden/>
          </w:rPr>
          <w:instrText xml:space="preserve"> PAGEREF _Toc34742198 \h </w:instrText>
        </w:r>
        <w:r w:rsidR="007F09A4">
          <w:rPr>
            <w:noProof/>
            <w:webHidden/>
          </w:rPr>
        </w:r>
        <w:r w:rsidR="007F09A4">
          <w:rPr>
            <w:noProof/>
            <w:webHidden/>
          </w:rPr>
          <w:fldChar w:fldCharType="separate"/>
        </w:r>
        <w:r w:rsidR="007F09A4">
          <w:rPr>
            <w:noProof/>
            <w:webHidden/>
          </w:rPr>
          <w:t>17</w:t>
        </w:r>
        <w:r w:rsidR="007F09A4">
          <w:rPr>
            <w:noProof/>
            <w:webHidden/>
          </w:rPr>
          <w:fldChar w:fldCharType="end"/>
        </w:r>
      </w:hyperlink>
    </w:p>
    <w:p w:rsidR="007F09A4" w:rsidRDefault="007754DD">
      <w:pPr>
        <w:pStyle w:val="10"/>
        <w:rPr>
          <w:rFonts w:asciiTheme="minorHAnsi" w:eastAsiaTheme="minorEastAsia" w:hAnsiTheme="minorHAnsi" w:cstheme="minorBidi"/>
          <w:noProof/>
          <w:snapToGrid/>
          <w:sz w:val="21"/>
          <w:szCs w:val="22"/>
        </w:rPr>
      </w:pPr>
      <w:hyperlink w:anchor="_Toc34742199" w:history="1">
        <w:r w:rsidR="007F09A4" w:rsidRPr="008B4ACF">
          <w:rPr>
            <w:rStyle w:val="a5"/>
            <w:noProof/>
          </w:rPr>
          <w:t>5.5</w:t>
        </w:r>
        <w:r w:rsidR="007F09A4" w:rsidRPr="008B4ACF">
          <w:rPr>
            <w:rStyle w:val="a5"/>
            <w:rFonts w:ascii="宋体" w:eastAsia="宋体" w:hAnsi="宋体" w:cs="宋体" w:hint="eastAsia"/>
            <w:noProof/>
          </w:rPr>
          <w:t>Ⅰ</w:t>
        </w:r>
        <w:r w:rsidR="007F09A4" w:rsidRPr="008B4ACF">
          <w:rPr>
            <w:rStyle w:val="a5"/>
            <w:noProof/>
          </w:rPr>
          <w:t>级响应</w:t>
        </w:r>
        <w:r w:rsidR="007F09A4">
          <w:rPr>
            <w:noProof/>
            <w:webHidden/>
          </w:rPr>
          <w:tab/>
        </w:r>
        <w:r w:rsidR="007F09A4">
          <w:rPr>
            <w:noProof/>
            <w:webHidden/>
          </w:rPr>
          <w:fldChar w:fldCharType="begin"/>
        </w:r>
        <w:r w:rsidR="007F09A4">
          <w:rPr>
            <w:noProof/>
            <w:webHidden/>
          </w:rPr>
          <w:instrText xml:space="preserve"> PAGEREF _Toc34742199 \h </w:instrText>
        </w:r>
        <w:r w:rsidR="007F09A4">
          <w:rPr>
            <w:noProof/>
            <w:webHidden/>
          </w:rPr>
        </w:r>
        <w:r w:rsidR="007F09A4">
          <w:rPr>
            <w:noProof/>
            <w:webHidden/>
          </w:rPr>
          <w:fldChar w:fldCharType="separate"/>
        </w:r>
        <w:r w:rsidR="007F09A4">
          <w:rPr>
            <w:noProof/>
            <w:webHidden/>
          </w:rPr>
          <w:t>19</w:t>
        </w:r>
        <w:r w:rsidR="007F09A4">
          <w:rPr>
            <w:noProof/>
            <w:webHidden/>
          </w:rPr>
          <w:fldChar w:fldCharType="end"/>
        </w:r>
      </w:hyperlink>
    </w:p>
    <w:p w:rsidR="007F09A4" w:rsidRDefault="007754DD">
      <w:pPr>
        <w:pStyle w:val="10"/>
        <w:rPr>
          <w:rFonts w:asciiTheme="minorHAnsi" w:eastAsiaTheme="minorEastAsia" w:hAnsiTheme="minorHAnsi" w:cstheme="minorBidi"/>
          <w:noProof/>
          <w:snapToGrid/>
          <w:sz w:val="21"/>
          <w:szCs w:val="22"/>
        </w:rPr>
      </w:pPr>
      <w:hyperlink w:anchor="_Toc34742200" w:history="1">
        <w:r w:rsidR="007F09A4" w:rsidRPr="008B4ACF">
          <w:rPr>
            <w:rStyle w:val="a5"/>
            <w:noProof/>
          </w:rPr>
          <w:t xml:space="preserve">5.6 </w:t>
        </w:r>
        <w:r w:rsidR="007F09A4" w:rsidRPr="008B4ACF">
          <w:rPr>
            <w:rStyle w:val="a5"/>
            <w:noProof/>
          </w:rPr>
          <w:t>应急响应结束</w:t>
        </w:r>
        <w:r w:rsidR="007F09A4">
          <w:rPr>
            <w:noProof/>
            <w:webHidden/>
          </w:rPr>
          <w:tab/>
        </w:r>
        <w:r w:rsidR="007F09A4">
          <w:rPr>
            <w:noProof/>
            <w:webHidden/>
          </w:rPr>
          <w:fldChar w:fldCharType="begin"/>
        </w:r>
        <w:r w:rsidR="007F09A4">
          <w:rPr>
            <w:noProof/>
            <w:webHidden/>
          </w:rPr>
          <w:instrText xml:space="preserve"> PAGEREF _Toc34742200 \h </w:instrText>
        </w:r>
        <w:r w:rsidR="007F09A4">
          <w:rPr>
            <w:noProof/>
            <w:webHidden/>
          </w:rPr>
        </w:r>
        <w:r w:rsidR="007F09A4">
          <w:rPr>
            <w:noProof/>
            <w:webHidden/>
          </w:rPr>
          <w:fldChar w:fldCharType="separate"/>
        </w:r>
        <w:r w:rsidR="007F09A4">
          <w:rPr>
            <w:noProof/>
            <w:webHidden/>
          </w:rPr>
          <w:t>20</w:t>
        </w:r>
        <w:r w:rsidR="007F09A4">
          <w:rPr>
            <w:noProof/>
            <w:webHidden/>
          </w:rPr>
          <w:fldChar w:fldCharType="end"/>
        </w:r>
      </w:hyperlink>
    </w:p>
    <w:p w:rsidR="007F09A4" w:rsidRDefault="007754DD">
      <w:pPr>
        <w:pStyle w:val="10"/>
        <w:rPr>
          <w:rFonts w:asciiTheme="minorHAnsi" w:eastAsiaTheme="minorEastAsia" w:hAnsiTheme="minorHAnsi" w:cstheme="minorBidi"/>
          <w:noProof/>
          <w:snapToGrid/>
          <w:sz w:val="21"/>
          <w:szCs w:val="22"/>
        </w:rPr>
      </w:pPr>
      <w:hyperlink w:anchor="_Toc34742201" w:history="1">
        <w:r w:rsidR="007F09A4" w:rsidRPr="008B4ACF">
          <w:rPr>
            <w:rStyle w:val="a5"/>
            <w:noProof/>
          </w:rPr>
          <w:t xml:space="preserve">5.7 </w:t>
        </w:r>
        <w:r w:rsidR="007F09A4" w:rsidRPr="008B4ACF">
          <w:rPr>
            <w:rStyle w:val="a5"/>
            <w:noProof/>
          </w:rPr>
          <w:t>险情处置</w:t>
        </w:r>
        <w:r w:rsidR="007F09A4">
          <w:rPr>
            <w:noProof/>
            <w:webHidden/>
          </w:rPr>
          <w:tab/>
        </w:r>
        <w:r w:rsidR="007F09A4">
          <w:rPr>
            <w:noProof/>
            <w:webHidden/>
          </w:rPr>
          <w:fldChar w:fldCharType="begin"/>
        </w:r>
        <w:r w:rsidR="007F09A4">
          <w:rPr>
            <w:noProof/>
            <w:webHidden/>
          </w:rPr>
          <w:instrText xml:space="preserve"> PAGEREF _Toc34742201 \h </w:instrText>
        </w:r>
        <w:r w:rsidR="007F09A4">
          <w:rPr>
            <w:noProof/>
            <w:webHidden/>
          </w:rPr>
        </w:r>
        <w:r w:rsidR="007F09A4">
          <w:rPr>
            <w:noProof/>
            <w:webHidden/>
          </w:rPr>
          <w:fldChar w:fldCharType="separate"/>
        </w:r>
        <w:r w:rsidR="007F09A4">
          <w:rPr>
            <w:noProof/>
            <w:webHidden/>
          </w:rPr>
          <w:t>20</w:t>
        </w:r>
        <w:r w:rsidR="007F09A4">
          <w:rPr>
            <w:noProof/>
            <w:webHidden/>
          </w:rPr>
          <w:fldChar w:fldCharType="end"/>
        </w:r>
      </w:hyperlink>
    </w:p>
    <w:p w:rsidR="007F09A4" w:rsidRDefault="007754DD">
      <w:pPr>
        <w:pStyle w:val="10"/>
        <w:rPr>
          <w:rFonts w:asciiTheme="minorHAnsi" w:eastAsiaTheme="minorEastAsia" w:hAnsiTheme="minorHAnsi" w:cstheme="minorBidi"/>
          <w:noProof/>
          <w:snapToGrid/>
          <w:sz w:val="21"/>
          <w:szCs w:val="22"/>
        </w:rPr>
      </w:pPr>
      <w:hyperlink w:anchor="_Toc34742202" w:history="1">
        <w:r w:rsidR="007F09A4" w:rsidRPr="008B4ACF">
          <w:rPr>
            <w:rStyle w:val="a5"/>
            <w:noProof/>
          </w:rPr>
          <w:t xml:space="preserve">6 </w:t>
        </w:r>
        <w:r w:rsidR="007F09A4" w:rsidRPr="008B4ACF">
          <w:rPr>
            <w:rStyle w:val="a5"/>
            <w:noProof/>
          </w:rPr>
          <w:t>总结评估</w:t>
        </w:r>
        <w:r w:rsidR="007F09A4">
          <w:rPr>
            <w:noProof/>
            <w:webHidden/>
          </w:rPr>
          <w:tab/>
        </w:r>
        <w:r w:rsidR="007F09A4">
          <w:rPr>
            <w:noProof/>
            <w:webHidden/>
          </w:rPr>
          <w:fldChar w:fldCharType="begin"/>
        </w:r>
        <w:r w:rsidR="007F09A4">
          <w:rPr>
            <w:noProof/>
            <w:webHidden/>
          </w:rPr>
          <w:instrText xml:space="preserve"> PAGEREF _Toc34742202 \h </w:instrText>
        </w:r>
        <w:r w:rsidR="007F09A4">
          <w:rPr>
            <w:noProof/>
            <w:webHidden/>
          </w:rPr>
        </w:r>
        <w:r w:rsidR="007F09A4">
          <w:rPr>
            <w:noProof/>
            <w:webHidden/>
          </w:rPr>
          <w:fldChar w:fldCharType="separate"/>
        </w:r>
        <w:r w:rsidR="007F09A4">
          <w:rPr>
            <w:noProof/>
            <w:webHidden/>
          </w:rPr>
          <w:t>20</w:t>
        </w:r>
        <w:r w:rsidR="007F09A4">
          <w:rPr>
            <w:noProof/>
            <w:webHidden/>
          </w:rPr>
          <w:fldChar w:fldCharType="end"/>
        </w:r>
      </w:hyperlink>
    </w:p>
    <w:p w:rsidR="007F09A4" w:rsidRDefault="007754DD">
      <w:pPr>
        <w:pStyle w:val="10"/>
        <w:rPr>
          <w:rFonts w:asciiTheme="minorHAnsi" w:eastAsiaTheme="minorEastAsia" w:hAnsiTheme="minorHAnsi" w:cstheme="minorBidi"/>
          <w:noProof/>
          <w:snapToGrid/>
          <w:sz w:val="21"/>
          <w:szCs w:val="22"/>
        </w:rPr>
      </w:pPr>
      <w:hyperlink w:anchor="_Toc34742203" w:history="1">
        <w:r w:rsidR="007F09A4" w:rsidRPr="008B4ACF">
          <w:rPr>
            <w:rStyle w:val="a5"/>
            <w:noProof/>
          </w:rPr>
          <w:t xml:space="preserve">7 </w:t>
        </w:r>
        <w:r w:rsidR="007F09A4" w:rsidRPr="008B4ACF">
          <w:rPr>
            <w:rStyle w:val="a5"/>
            <w:noProof/>
          </w:rPr>
          <w:t>预案管理</w:t>
        </w:r>
        <w:r w:rsidR="007F09A4">
          <w:rPr>
            <w:noProof/>
            <w:webHidden/>
          </w:rPr>
          <w:tab/>
        </w:r>
        <w:r w:rsidR="007F09A4">
          <w:rPr>
            <w:noProof/>
            <w:webHidden/>
          </w:rPr>
          <w:fldChar w:fldCharType="begin"/>
        </w:r>
        <w:r w:rsidR="007F09A4">
          <w:rPr>
            <w:noProof/>
            <w:webHidden/>
          </w:rPr>
          <w:instrText xml:space="preserve"> PAGEREF _Toc34742203 \h </w:instrText>
        </w:r>
        <w:r w:rsidR="007F09A4">
          <w:rPr>
            <w:noProof/>
            <w:webHidden/>
          </w:rPr>
        </w:r>
        <w:r w:rsidR="007F09A4">
          <w:rPr>
            <w:noProof/>
            <w:webHidden/>
          </w:rPr>
          <w:fldChar w:fldCharType="separate"/>
        </w:r>
        <w:r w:rsidR="007F09A4">
          <w:rPr>
            <w:noProof/>
            <w:webHidden/>
          </w:rPr>
          <w:t>21</w:t>
        </w:r>
        <w:r w:rsidR="007F09A4">
          <w:rPr>
            <w:noProof/>
            <w:webHidden/>
          </w:rPr>
          <w:fldChar w:fldCharType="end"/>
        </w:r>
      </w:hyperlink>
    </w:p>
    <w:p w:rsidR="00715917" w:rsidRPr="00DD12EE" w:rsidRDefault="00684087" w:rsidP="006A42FA">
      <w:pPr>
        <w:pStyle w:val="10"/>
        <w:rPr>
          <w:rFonts w:ascii="黑体" w:hAnsi="黑体"/>
        </w:rPr>
      </w:pPr>
      <w:r w:rsidRPr="00DD12EE">
        <w:rPr>
          <w:rFonts w:ascii="仿宋" w:hAnsi="仿宋"/>
        </w:rPr>
        <w:fldChar w:fldCharType="end"/>
      </w:r>
      <w:bookmarkStart w:id="2" w:name="_Toc396212137"/>
      <w:bookmarkStart w:id="3" w:name="_Hlt90782587"/>
      <w:bookmarkStart w:id="4" w:name="_Toc364415941"/>
      <w:bookmarkStart w:id="5" w:name="_Toc396212138"/>
      <w:bookmarkStart w:id="6" w:name="_Toc23004210"/>
      <w:bookmarkStart w:id="7" w:name="_Toc364415946"/>
      <w:bookmarkStart w:id="8" w:name="_Toc396212143"/>
      <w:bookmarkEnd w:id="0"/>
      <w:bookmarkEnd w:id="2"/>
      <w:bookmarkEnd w:id="3"/>
    </w:p>
    <w:p w:rsidR="00715917" w:rsidRPr="00DD12EE" w:rsidRDefault="00715917" w:rsidP="006A42FA">
      <w:pPr>
        <w:pStyle w:val="10"/>
        <w:sectPr w:rsidR="00715917" w:rsidRPr="00DD12EE" w:rsidSect="008137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720"/>
          <w:docGrid w:type="lines" w:linePitch="435"/>
        </w:sectPr>
      </w:pPr>
      <w:r w:rsidRPr="00DD12EE">
        <w:br w:type="page"/>
      </w:r>
    </w:p>
    <w:p w:rsidR="00715917" w:rsidRPr="00DD12EE" w:rsidRDefault="00715917" w:rsidP="00481181">
      <w:pPr>
        <w:pStyle w:val="1"/>
        <w:ind w:firstLine="640"/>
        <w:rPr>
          <w:snapToGrid/>
          <w:szCs w:val="32"/>
        </w:rPr>
      </w:pPr>
      <w:bookmarkStart w:id="9" w:name="_Toc34742177"/>
      <w:r w:rsidRPr="00DD12EE">
        <w:rPr>
          <w:rFonts w:hint="eastAsia"/>
          <w:szCs w:val="32"/>
          <w:lang w:eastAsia="zh-CN"/>
        </w:rPr>
        <w:lastRenderedPageBreak/>
        <w:t xml:space="preserve">1 </w:t>
      </w:r>
      <w:proofErr w:type="spellStart"/>
      <w:r w:rsidR="00FE7568" w:rsidRPr="00DD12EE">
        <w:rPr>
          <w:rFonts w:hint="eastAsia"/>
          <w:snapToGrid/>
          <w:szCs w:val="32"/>
        </w:rPr>
        <w:t>总则</w:t>
      </w:r>
      <w:bookmarkStart w:id="10" w:name="_Toc364415942"/>
      <w:bookmarkStart w:id="11" w:name="_Toc396212139"/>
      <w:bookmarkStart w:id="12" w:name="_Toc23004211"/>
      <w:bookmarkEnd w:id="4"/>
      <w:bookmarkEnd w:id="5"/>
      <w:bookmarkEnd w:id="6"/>
      <w:bookmarkEnd w:id="9"/>
      <w:proofErr w:type="spellEnd"/>
    </w:p>
    <w:p w:rsidR="00FE7568" w:rsidRPr="00DD12EE" w:rsidRDefault="00FE7568" w:rsidP="00481181">
      <w:pPr>
        <w:pStyle w:val="1"/>
        <w:ind w:firstLine="640"/>
        <w:rPr>
          <w:snapToGrid/>
          <w:szCs w:val="32"/>
        </w:rPr>
      </w:pPr>
      <w:bookmarkStart w:id="13" w:name="_Toc34742178"/>
      <w:r w:rsidRPr="00DD12EE">
        <w:rPr>
          <w:rFonts w:hint="eastAsia"/>
          <w:snapToGrid/>
          <w:szCs w:val="32"/>
        </w:rPr>
        <w:t>1.1</w:t>
      </w:r>
      <w:r w:rsidR="005936B5" w:rsidRPr="00DD12EE">
        <w:rPr>
          <w:snapToGrid/>
          <w:szCs w:val="32"/>
        </w:rPr>
        <w:t xml:space="preserve"> </w:t>
      </w:r>
      <w:proofErr w:type="spellStart"/>
      <w:r w:rsidRPr="00DD12EE">
        <w:rPr>
          <w:rFonts w:hint="eastAsia"/>
          <w:snapToGrid/>
          <w:szCs w:val="32"/>
        </w:rPr>
        <w:t>编制目的</w:t>
      </w:r>
      <w:bookmarkEnd w:id="10"/>
      <w:bookmarkEnd w:id="11"/>
      <w:bookmarkEnd w:id="12"/>
      <w:bookmarkEnd w:id="13"/>
      <w:proofErr w:type="spellEnd"/>
    </w:p>
    <w:p w:rsidR="00FE7568" w:rsidRPr="00DD12EE" w:rsidRDefault="00FE7568" w:rsidP="00FE7568">
      <w:pPr>
        <w:ind w:firstLine="640"/>
        <w:rPr>
          <w:snapToGrid/>
          <w:szCs w:val="32"/>
        </w:rPr>
      </w:pPr>
      <w:r w:rsidRPr="00DD12EE">
        <w:rPr>
          <w:rFonts w:hint="eastAsia"/>
          <w:snapToGrid/>
          <w:szCs w:val="32"/>
        </w:rPr>
        <w:t>为贯彻国家</w:t>
      </w:r>
      <w:r w:rsidR="005E4846" w:rsidRPr="00DD12EE">
        <w:rPr>
          <w:rFonts w:hint="eastAsia"/>
          <w:snapToGrid/>
          <w:szCs w:val="32"/>
        </w:rPr>
        <w:t>和</w:t>
      </w:r>
      <w:r w:rsidRPr="00DD12EE">
        <w:rPr>
          <w:rFonts w:hint="eastAsia"/>
          <w:snapToGrid/>
          <w:szCs w:val="32"/>
        </w:rPr>
        <w:t>广东省</w:t>
      </w:r>
      <w:r w:rsidR="005E4846" w:rsidRPr="00DD12EE">
        <w:rPr>
          <w:rFonts w:hint="eastAsia"/>
          <w:snapToGrid/>
          <w:szCs w:val="32"/>
        </w:rPr>
        <w:t>、</w:t>
      </w:r>
      <w:r w:rsidRPr="00DD12EE">
        <w:rPr>
          <w:rFonts w:hint="eastAsia"/>
          <w:snapToGrid/>
          <w:szCs w:val="32"/>
        </w:rPr>
        <w:t>深圳市有关台风防御工作的</w:t>
      </w:r>
      <w:r w:rsidR="005E4846" w:rsidRPr="00DD12EE">
        <w:rPr>
          <w:rFonts w:hint="eastAsia"/>
          <w:snapToGrid/>
          <w:szCs w:val="32"/>
        </w:rPr>
        <w:t>规定和要求</w:t>
      </w:r>
      <w:r w:rsidRPr="00DD12EE">
        <w:rPr>
          <w:rFonts w:hint="eastAsia"/>
          <w:snapToGrid/>
          <w:szCs w:val="32"/>
        </w:rPr>
        <w:t>，切实履行职责，确保深圳</w:t>
      </w:r>
      <w:r w:rsidR="004618C8" w:rsidRPr="00DD12EE">
        <w:rPr>
          <w:rFonts w:hint="eastAsia"/>
          <w:snapToGrid/>
          <w:szCs w:val="32"/>
        </w:rPr>
        <w:t>港</w:t>
      </w:r>
      <w:r w:rsidR="005E4846" w:rsidRPr="00DD12EE">
        <w:rPr>
          <w:rFonts w:hint="eastAsia"/>
          <w:snapToGrid/>
          <w:szCs w:val="32"/>
        </w:rPr>
        <w:t>船舶防台风工作得到</w:t>
      </w:r>
      <w:r w:rsidRPr="00DD12EE">
        <w:rPr>
          <w:rFonts w:hint="eastAsia"/>
          <w:snapToGrid/>
          <w:szCs w:val="32"/>
        </w:rPr>
        <w:t>有效</w:t>
      </w:r>
      <w:r w:rsidR="005E4846" w:rsidRPr="00DD12EE">
        <w:rPr>
          <w:rFonts w:hint="eastAsia"/>
          <w:snapToGrid/>
          <w:szCs w:val="32"/>
        </w:rPr>
        <w:t>落实</w:t>
      </w:r>
      <w:r w:rsidRPr="00DD12EE">
        <w:rPr>
          <w:rFonts w:hint="eastAsia"/>
          <w:snapToGrid/>
          <w:szCs w:val="32"/>
        </w:rPr>
        <w:t>，努力避免</w:t>
      </w:r>
      <w:r w:rsidR="005E4846" w:rsidRPr="00DD12EE">
        <w:rPr>
          <w:rFonts w:hint="eastAsia"/>
          <w:snapToGrid/>
          <w:szCs w:val="32"/>
        </w:rPr>
        <w:t>或者</w:t>
      </w:r>
      <w:r w:rsidRPr="00DD12EE">
        <w:rPr>
          <w:rFonts w:hint="eastAsia"/>
          <w:snapToGrid/>
          <w:szCs w:val="32"/>
        </w:rPr>
        <w:t>减少</w:t>
      </w:r>
      <w:r w:rsidR="005E4846" w:rsidRPr="00DD12EE">
        <w:rPr>
          <w:rFonts w:hint="eastAsia"/>
          <w:snapToGrid/>
          <w:szCs w:val="32"/>
        </w:rPr>
        <w:t>因</w:t>
      </w:r>
      <w:r w:rsidRPr="00DD12EE">
        <w:rPr>
          <w:rFonts w:hint="eastAsia"/>
          <w:snapToGrid/>
          <w:szCs w:val="32"/>
        </w:rPr>
        <w:t>台风造成的</w:t>
      </w:r>
      <w:r w:rsidR="005E4846" w:rsidRPr="00DD12EE">
        <w:rPr>
          <w:rFonts w:hint="eastAsia"/>
          <w:snapToGrid/>
          <w:szCs w:val="32"/>
        </w:rPr>
        <w:t>海上</w:t>
      </w:r>
      <w:r w:rsidRPr="00DD12EE">
        <w:rPr>
          <w:rFonts w:hint="eastAsia"/>
          <w:snapToGrid/>
          <w:szCs w:val="32"/>
        </w:rPr>
        <w:t>人员伤亡、财产损失和海洋环境污染</w:t>
      </w:r>
      <w:r w:rsidR="005E4846" w:rsidRPr="00DD12EE">
        <w:rPr>
          <w:rFonts w:hint="eastAsia"/>
          <w:snapToGrid/>
          <w:szCs w:val="32"/>
        </w:rPr>
        <w:t>等事故，特制定本预案</w:t>
      </w:r>
      <w:r w:rsidRPr="00DD12EE">
        <w:rPr>
          <w:rFonts w:hint="eastAsia"/>
          <w:snapToGrid/>
          <w:szCs w:val="32"/>
        </w:rPr>
        <w:t>。</w:t>
      </w:r>
    </w:p>
    <w:p w:rsidR="00FE7568" w:rsidRPr="00DD12EE" w:rsidRDefault="00FE7568" w:rsidP="006E34BC">
      <w:pPr>
        <w:pStyle w:val="af"/>
      </w:pPr>
      <w:bookmarkStart w:id="14" w:name="_Toc364415943"/>
      <w:bookmarkStart w:id="15" w:name="_Toc396212140"/>
      <w:bookmarkStart w:id="16" w:name="_Toc23004212"/>
      <w:bookmarkStart w:id="17" w:name="_Toc34742179"/>
      <w:r w:rsidRPr="00DD12EE">
        <w:rPr>
          <w:rFonts w:hint="eastAsia"/>
        </w:rPr>
        <w:t>1.2</w:t>
      </w:r>
      <w:r w:rsidR="005936B5" w:rsidRPr="00DD12EE">
        <w:t xml:space="preserve"> </w:t>
      </w:r>
      <w:r w:rsidRPr="00DD12EE">
        <w:rPr>
          <w:rFonts w:hint="eastAsia"/>
        </w:rPr>
        <w:t>编制依据</w:t>
      </w:r>
      <w:bookmarkEnd w:id="14"/>
      <w:bookmarkEnd w:id="15"/>
      <w:bookmarkEnd w:id="16"/>
      <w:bookmarkEnd w:id="17"/>
    </w:p>
    <w:p w:rsidR="00FE7568" w:rsidRPr="00DD12EE" w:rsidRDefault="00FE7568" w:rsidP="00FE7568">
      <w:pPr>
        <w:ind w:firstLine="640"/>
        <w:jc w:val="left"/>
        <w:rPr>
          <w:snapToGrid/>
          <w:szCs w:val="32"/>
        </w:rPr>
      </w:pPr>
      <w:r w:rsidRPr="00DD12EE">
        <w:rPr>
          <w:rFonts w:hint="eastAsia"/>
          <w:snapToGrid/>
          <w:szCs w:val="32"/>
        </w:rPr>
        <w:t>《中华人民共和国突发事件应对法》（</w:t>
      </w:r>
      <w:r w:rsidRPr="00DD12EE">
        <w:rPr>
          <w:rFonts w:hint="eastAsia"/>
          <w:snapToGrid/>
          <w:szCs w:val="32"/>
        </w:rPr>
        <w:t>2007</w:t>
      </w:r>
      <w:r w:rsidRPr="00DD12EE">
        <w:rPr>
          <w:rFonts w:hint="eastAsia"/>
          <w:snapToGrid/>
          <w:szCs w:val="32"/>
        </w:rPr>
        <w:t>年）</w:t>
      </w:r>
    </w:p>
    <w:p w:rsidR="00FE7568" w:rsidRPr="00DD12EE" w:rsidRDefault="00FE7568" w:rsidP="00FE7568">
      <w:pPr>
        <w:ind w:firstLine="640"/>
        <w:jc w:val="left"/>
        <w:rPr>
          <w:snapToGrid/>
          <w:szCs w:val="32"/>
        </w:rPr>
      </w:pPr>
      <w:r w:rsidRPr="00DD12EE">
        <w:rPr>
          <w:rFonts w:hint="eastAsia"/>
          <w:snapToGrid/>
          <w:szCs w:val="32"/>
        </w:rPr>
        <w:t>《中华人民共和国气象法》（</w:t>
      </w:r>
      <w:r w:rsidRPr="00DD12EE">
        <w:rPr>
          <w:rFonts w:hint="eastAsia"/>
          <w:snapToGrid/>
          <w:szCs w:val="32"/>
        </w:rPr>
        <w:t>2016</w:t>
      </w:r>
      <w:r w:rsidRPr="00DD12EE">
        <w:rPr>
          <w:rFonts w:hint="eastAsia"/>
          <w:snapToGrid/>
          <w:szCs w:val="32"/>
        </w:rPr>
        <w:t>年</w:t>
      </w:r>
      <w:r w:rsidRPr="00DD12EE">
        <w:rPr>
          <w:snapToGrid/>
          <w:szCs w:val="32"/>
        </w:rPr>
        <w:t>修订</w:t>
      </w:r>
      <w:r w:rsidRPr="00DD12EE">
        <w:rPr>
          <w:rFonts w:hint="eastAsia"/>
          <w:snapToGrid/>
          <w:szCs w:val="32"/>
        </w:rPr>
        <w:t>）</w:t>
      </w:r>
      <w:r w:rsidRPr="00DD12EE">
        <w:rPr>
          <w:rFonts w:hint="eastAsia"/>
          <w:snapToGrid/>
          <w:szCs w:val="32"/>
        </w:rPr>
        <w:t xml:space="preserve">         </w:t>
      </w:r>
    </w:p>
    <w:p w:rsidR="00FE7568" w:rsidRPr="00DD12EE" w:rsidRDefault="00FE7568" w:rsidP="00FE7568">
      <w:pPr>
        <w:ind w:firstLine="640"/>
        <w:jc w:val="left"/>
        <w:rPr>
          <w:snapToGrid/>
          <w:szCs w:val="32"/>
        </w:rPr>
      </w:pPr>
      <w:r w:rsidRPr="00DD12EE">
        <w:rPr>
          <w:rFonts w:hint="eastAsia"/>
          <w:snapToGrid/>
          <w:szCs w:val="32"/>
        </w:rPr>
        <w:t>《气象灾害防御条例》（</w:t>
      </w:r>
      <w:r w:rsidRPr="00DD12EE">
        <w:rPr>
          <w:rFonts w:hint="eastAsia"/>
          <w:snapToGrid/>
          <w:szCs w:val="32"/>
        </w:rPr>
        <w:t>2017</w:t>
      </w:r>
      <w:r w:rsidRPr="00DD12EE">
        <w:rPr>
          <w:rFonts w:hint="eastAsia"/>
          <w:snapToGrid/>
          <w:szCs w:val="32"/>
        </w:rPr>
        <w:t>年</w:t>
      </w:r>
      <w:r w:rsidRPr="00DD12EE">
        <w:rPr>
          <w:snapToGrid/>
          <w:szCs w:val="32"/>
        </w:rPr>
        <w:t>修订</w:t>
      </w:r>
      <w:r w:rsidRPr="00DD12EE">
        <w:rPr>
          <w:rFonts w:hint="eastAsia"/>
          <w:snapToGrid/>
          <w:szCs w:val="32"/>
        </w:rPr>
        <w:t>）</w:t>
      </w:r>
    </w:p>
    <w:p w:rsidR="00FE7568" w:rsidRPr="00DD12EE" w:rsidRDefault="00FE7568" w:rsidP="00FE7568">
      <w:pPr>
        <w:ind w:firstLine="640"/>
        <w:jc w:val="left"/>
        <w:rPr>
          <w:snapToGrid/>
          <w:szCs w:val="32"/>
        </w:rPr>
      </w:pPr>
      <w:r w:rsidRPr="00DD12EE">
        <w:rPr>
          <w:rFonts w:hint="eastAsia"/>
          <w:snapToGrid/>
          <w:szCs w:val="32"/>
        </w:rPr>
        <w:t>《气象灾害预警信号发布与传播办法》（</w:t>
      </w:r>
      <w:r w:rsidRPr="00DD12EE">
        <w:rPr>
          <w:rFonts w:hint="eastAsia"/>
          <w:snapToGrid/>
          <w:szCs w:val="32"/>
        </w:rPr>
        <w:t>2007</w:t>
      </w:r>
      <w:r w:rsidRPr="00DD12EE">
        <w:rPr>
          <w:rFonts w:hint="eastAsia"/>
          <w:snapToGrid/>
          <w:szCs w:val="32"/>
        </w:rPr>
        <w:t>年）</w:t>
      </w:r>
    </w:p>
    <w:p w:rsidR="00FE7568" w:rsidRPr="00DD12EE" w:rsidRDefault="00FE7568" w:rsidP="00FE7568">
      <w:pPr>
        <w:ind w:firstLine="640"/>
        <w:jc w:val="left"/>
        <w:rPr>
          <w:snapToGrid/>
          <w:szCs w:val="32"/>
        </w:rPr>
      </w:pPr>
      <w:r w:rsidRPr="00DD12EE">
        <w:rPr>
          <w:rFonts w:hint="eastAsia"/>
          <w:snapToGrid/>
          <w:szCs w:val="32"/>
        </w:rPr>
        <w:t>《</w:t>
      </w:r>
      <w:r w:rsidRPr="00DD12EE">
        <w:rPr>
          <w:snapToGrid/>
          <w:szCs w:val="32"/>
        </w:rPr>
        <w:t>广东省防汛防旱</w:t>
      </w:r>
      <w:r w:rsidR="0029403E" w:rsidRPr="00DD12EE">
        <w:rPr>
          <w:snapToGrid/>
          <w:szCs w:val="32"/>
        </w:rPr>
        <w:t>防台风</w:t>
      </w:r>
      <w:r w:rsidRPr="00DD12EE">
        <w:rPr>
          <w:snapToGrid/>
          <w:szCs w:val="32"/>
        </w:rPr>
        <w:t>条例</w:t>
      </w:r>
      <w:r w:rsidRPr="00DD12EE">
        <w:rPr>
          <w:rFonts w:hint="eastAsia"/>
          <w:snapToGrid/>
          <w:szCs w:val="32"/>
        </w:rPr>
        <w:t>》（</w:t>
      </w:r>
      <w:r w:rsidRPr="00DD12EE">
        <w:rPr>
          <w:rFonts w:hint="eastAsia"/>
          <w:snapToGrid/>
          <w:szCs w:val="32"/>
        </w:rPr>
        <w:t>2019</w:t>
      </w:r>
      <w:r w:rsidRPr="00DD12EE">
        <w:rPr>
          <w:rFonts w:hint="eastAsia"/>
          <w:snapToGrid/>
          <w:szCs w:val="32"/>
        </w:rPr>
        <w:t>年）</w:t>
      </w:r>
    </w:p>
    <w:p w:rsidR="00FE7568" w:rsidRPr="00DD12EE" w:rsidRDefault="00FE7568" w:rsidP="00FE7568">
      <w:pPr>
        <w:ind w:firstLine="640"/>
        <w:jc w:val="left"/>
        <w:rPr>
          <w:snapToGrid/>
          <w:szCs w:val="32"/>
        </w:rPr>
      </w:pPr>
      <w:r w:rsidRPr="00DD12EE">
        <w:rPr>
          <w:rFonts w:hint="eastAsia"/>
          <w:snapToGrid/>
          <w:szCs w:val="32"/>
        </w:rPr>
        <w:t>《深圳市气象灾害预警信号发布规定》（</w:t>
      </w:r>
      <w:r w:rsidRPr="00DD12EE">
        <w:rPr>
          <w:rFonts w:hint="eastAsia"/>
          <w:snapToGrid/>
          <w:szCs w:val="32"/>
        </w:rPr>
        <w:t>2015</w:t>
      </w:r>
      <w:r w:rsidRPr="00DD12EE">
        <w:rPr>
          <w:rFonts w:hint="eastAsia"/>
          <w:snapToGrid/>
          <w:szCs w:val="32"/>
        </w:rPr>
        <w:t>年）</w:t>
      </w:r>
    </w:p>
    <w:p w:rsidR="00FE7568" w:rsidRPr="00DD12EE" w:rsidRDefault="00FE7568" w:rsidP="00FE7568">
      <w:pPr>
        <w:ind w:firstLine="640"/>
        <w:jc w:val="left"/>
        <w:rPr>
          <w:snapToGrid/>
          <w:szCs w:val="32"/>
        </w:rPr>
      </w:pPr>
      <w:r w:rsidRPr="00DD12EE">
        <w:rPr>
          <w:rFonts w:hint="eastAsia"/>
          <w:snapToGrid/>
          <w:szCs w:val="32"/>
        </w:rPr>
        <w:t>《国家突发公共事件总体应急预案》（</w:t>
      </w:r>
      <w:r w:rsidRPr="00DD12EE">
        <w:rPr>
          <w:rFonts w:hint="eastAsia"/>
          <w:snapToGrid/>
          <w:szCs w:val="32"/>
        </w:rPr>
        <w:t>2005</w:t>
      </w:r>
      <w:r w:rsidRPr="00DD12EE">
        <w:rPr>
          <w:rFonts w:hint="eastAsia"/>
          <w:snapToGrid/>
          <w:szCs w:val="32"/>
        </w:rPr>
        <w:t>年）</w:t>
      </w:r>
    </w:p>
    <w:p w:rsidR="00FE7568" w:rsidRPr="00DD12EE" w:rsidRDefault="00FE7568" w:rsidP="00FE7568">
      <w:pPr>
        <w:ind w:firstLine="640"/>
        <w:jc w:val="left"/>
        <w:rPr>
          <w:snapToGrid/>
          <w:szCs w:val="32"/>
        </w:rPr>
      </w:pPr>
      <w:r w:rsidRPr="00DD12EE">
        <w:rPr>
          <w:rFonts w:hint="eastAsia"/>
          <w:snapToGrid/>
          <w:szCs w:val="32"/>
        </w:rPr>
        <w:t>《国家气象灾害应急预案》（</w:t>
      </w:r>
      <w:r w:rsidRPr="00DD12EE">
        <w:rPr>
          <w:rFonts w:hint="eastAsia"/>
          <w:snapToGrid/>
          <w:szCs w:val="32"/>
        </w:rPr>
        <w:t>2010</w:t>
      </w:r>
      <w:r w:rsidRPr="00DD12EE">
        <w:rPr>
          <w:rFonts w:hint="eastAsia"/>
          <w:snapToGrid/>
          <w:szCs w:val="32"/>
        </w:rPr>
        <w:t>年）</w:t>
      </w:r>
    </w:p>
    <w:p w:rsidR="00FE7568" w:rsidRPr="00DD12EE" w:rsidRDefault="00FE7568" w:rsidP="00FE7568">
      <w:pPr>
        <w:ind w:firstLine="640"/>
        <w:jc w:val="left"/>
        <w:rPr>
          <w:snapToGrid/>
          <w:szCs w:val="32"/>
        </w:rPr>
      </w:pPr>
      <w:r w:rsidRPr="00DD12EE">
        <w:rPr>
          <w:rFonts w:hint="eastAsia"/>
          <w:snapToGrid/>
          <w:szCs w:val="32"/>
        </w:rPr>
        <w:t>《广东省突发事件总体应急预案》（</w:t>
      </w:r>
      <w:r w:rsidRPr="00DD12EE">
        <w:rPr>
          <w:rFonts w:hint="eastAsia"/>
          <w:snapToGrid/>
          <w:szCs w:val="32"/>
        </w:rPr>
        <w:t>2006</w:t>
      </w:r>
      <w:r w:rsidRPr="00DD12EE">
        <w:rPr>
          <w:rFonts w:hint="eastAsia"/>
          <w:snapToGrid/>
          <w:szCs w:val="32"/>
        </w:rPr>
        <w:t>年）</w:t>
      </w:r>
    </w:p>
    <w:p w:rsidR="00FE7568" w:rsidRPr="00DD12EE" w:rsidRDefault="00FE7568" w:rsidP="00FE7568">
      <w:pPr>
        <w:ind w:firstLine="640"/>
        <w:jc w:val="left"/>
        <w:rPr>
          <w:szCs w:val="32"/>
        </w:rPr>
      </w:pPr>
      <w:r w:rsidRPr="00DD12EE">
        <w:rPr>
          <w:rFonts w:hint="eastAsia"/>
          <w:snapToGrid/>
          <w:szCs w:val="32"/>
        </w:rPr>
        <w:t>《</w:t>
      </w:r>
      <w:r w:rsidRPr="00DD12EE">
        <w:rPr>
          <w:rFonts w:hint="eastAsia"/>
          <w:szCs w:val="32"/>
        </w:rPr>
        <w:t>深圳市突发事件总体应急预案》（</w:t>
      </w:r>
      <w:r w:rsidRPr="00DD12EE">
        <w:rPr>
          <w:rFonts w:hint="eastAsia"/>
          <w:szCs w:val="32"/>
        </w:rPr>
        <w:t>2013</w:t>
      </w:r>
      <w:r w:rsidRPr="00DD12EE">
        <w:rPr>
          <w:rFonts w:hint="eastAsia"/>
          <w:szCs w:val="32"/>
        </w:rPr>
        <w:t>年）</w:t>
      </w:r>
    </w:p>
    <w:p w:rsidR="00FE7568" w:rsidRPr="00DD12EE" w:rsidRDefault="00FE7568" w:rsidP="00FE7568">
      <w:pPr>
        <w:ind w:firstLine="640"/>
        <w:jc w:val="left"/>
        <w:rPr>
          <w:szCs w:val="32"/>
        </w:rPr>
      </w:pPr>
      <w:r w:rsidRPr="00DD12EE">
        <w:rPr>
          <w:snapToGrid/>
          <w:szCs w:val="32"/>
        </w:rPr>
        <w:t>《</w:t>
      </w:r>
      <w:r w:rsidRPr="00DD12EE">
        <w:rPr>
          <w:rFonts w:hint="eastAsia"/>
          <w:snapToGrid/>
          <w:szCs w:val="32"/>
        </w:rPr>
        <w:t>深圳市</w:t>
      </w:r>
      <w:r w:rsidR="0029403E" w:rsidRPr="00DD12EE">
        <w:rPr>
          <w:rFonts w:hint="eastAsia"/>
          <w:snapToGrid/>
          <w:szCs w:val="32"/>
        </w:rPr>
        <w:t>防台风</w:t>
      </w:r>
      <w:r w:rsidRPr="00DD12EE">
        <w:rPr>
          <w:rFonts w:hint="eastAsia"/>
          <w:snapToGrid/>
          <w:szCs w:val="32"/>
        </w:rPr>
        <w:t>预案</w:t>
      </w:r>
      <w:r w:rsidRPr="00DD12EE">
        <w:rPr>
          <w:szCs w:val="32"/>
        </w:rPr>
        <w:t>》</w:t>
      </w:r>
      <w:r w:rsidRPr="00DD12EE">
        <w:rPr>
          <w:rFonts w:hint="eastAsia"/>
          <w:szCs w:val="32"/>
        </w:rPr>
        <w:t>（</w:t>
      </w:r>
      <w:r w:rsidRPr="00DD12EE">
        <w:rPr>
          <w:rFonts w:hint="eastAsia"/>
          <w:szCs w:val="32"/>
        </w:rPr>
        <w:t>2019</w:t>
      </w:r>
      <w:r w:rsidRPr="00DD12EE">
        <w:rPr>
          <w:rFonts w:hint="eastAsia"/>
          <w:szCs w:val="32"/>
        </w:rPr>
        <w:t>年）</w:t>
      </w:r>
    </w:p>
    <w:p w:rsidR="00FE7568" w:rsidRPr="00DD12EE" w:rsidRDefault="00FE7568" w:rsidP="00FE7568">
      <w:pPr>
        <w:ind w:firstLine="640"/>
        <w:jc w:val="left"/>
        <w:rPr>
          <w:szCs w:val="32"/>
        </w:rPr>
      </w:pPr>
      <w:r w:rsidRPr="00DD12EE">
        <w:rPr>
          <w:rFonts w:hint="eastAsia"/>
          <w:szCs w:val="32"/>
        </w:rPr>
        <w:t>《关于</w:t>
      </w:r>
      <w:r w:rsidRPr="00DD12EE">
        <w:rPr>
          <w:szCs w:val="32"/>
        </w:rPr>
        <w:t>加强</w:t>
      </w:r>
      <w:r w:rsidRPr="00DD12EE">
        <w:rPr>
          <w:rFonts w:hint="eastAsia"/>
          <w:szCs w:val="32"/>
        </w:rPr>
        <w:t>商</w:t>
      </w:r>
      <w:r w:rsidRPr="00DD12EE">
        <w:rPr>
          <w:szCs w:val="32"/>
        </w:rPr>
        <w:t>用船舶</w:t>
      </w:r>
      <w:r w:rsidRPr="00DD12EE">
        <w:rPr>
          <w:rFonts w:hint="eastAsia"/>
          <w:szCs w:val="32"/>
        </w:rPr>
        <w:t>防抗</w:t>
      </w:r>
      <w:r w:rsidRPr="00DD12EE">
        <w:rPr>
          <w:szCs w:val="32"/>
        </w:rPr>
        <w:t>台风</w:t>
      </w:r>
      <w:r w:rsidRPr="00DD12EE">
        <w:rPr>
          <w:rFonts w:hint="eastAsia"/>
          <w:szCs w:val="32"/>
        </w:rPr>
        <w:t>工作</w:t>
      </w:r>
      <w:r w:rsidRPr="00DD12EE">
        <w:rPr>
          <w:szCs w:val="32"/>
        </w:rPr>
        <w:t>的</w:t>
      </w:r>
      <w:r w:rsidRPr="00DD12EE">
        <w:rPr>
          <w:rFonts w:hint="eastAsia"/>
          <w:szCs w:val="32"/>
        </w:rPr>
        <w:t>指导意见》（</w:t>
      </w:r>
      <w:r w:rsidRPr="00DD12EE">
        <w:rPr>
          <w:rFonts w:hint="eastAsia"/>
          <w:szCs w:val="32"/>
        </w:rPr>
        <w:t>2</w:t>
      </w:r>
      <w:r w:rsidRPr="00DD12EE">
        <w:rPr>
          <w:szCs w:val="32"/>
        </w:rPr>
        <w:t>018</w:t>
      </w:r>
      <w:r w:rsidRPr="00DD12EE">
        <w:rPr>
          <w:rFonts w:hint="eastAsia"/>
          <w:szCs w:val="32"/>
        </w:rPr>
        <w:t>年</w:t>
      </w:r>
      <w:r w:rsidR="00A74FA2" w:rsidRPr="00DD12EE">
        <w:rPr>
          <w:rFonts w:hint="eastAsia"/>
          <w:szCs w:val="32"/>
        </w:rPr>
        <w:t>，</w:t>
      </w:r>
      <w:r w:rsidR="00A74FA2" w:rsidRPr="00DD12EE">
        <w:rPr>
          <w:rFonts w:hint="eastAsia"/>
          <w:snapToGrid/>
          <w:szCs w:val="32"/>
        </w:rPr>
        <w:t>广东</w:t>
      </w:r>
      <w:r w:rsidR="00A74FA2" w:rsidRPr="00DD12EE">
        <w:rPr>
          <w:snapToGrid/>
          <w:szCs w:val="32"/>
        </w:rPr>
        <w:t>海上搜救中心</w:t>
      </w:r>
      <w:r w:rsidRPr="00DD12EE">
        <w:rPr>
          <w:rFonts w:hint="eastAsia"/>
          <w:szCs w:val="32"/>
        </w:rPr>
        <w:t>）等。</w:t>
      </w:r>
    </w:p>
    <w:p w:rsidR="00FE7568" w:rsidRPr="00DD12EE" w:rsidRDefault="00FE7568" w:rsidP="006E34BC">
      <w:pPr>
        <w:pStyle w:val="af"/>
      </w:pPr>
      <w:bookmarkStart w:id="18" w:name="_Toc364415944"/>
      <w:bookmarkStart w:id="19" w:name="_Toc396212141"/>
      <w:bookmarkStart w:id="20" w:name="_Toc23004213"/>
      <w:bookmarkStart w:id="21" w:name="_Toc34742180"/>
      <w:r w:rsidRPr="00DD12EE">
        <w:rPr>
          <w:rFonts w:hint="eastAsia"/>
        </w:rPr>
        <w:t>1.3</w:t>
      </w:r>
      <w:r w:rsidR="00AC4B8C" w:rsidRPr="00DD12EE">
        <w:t xml:space="preserve"> </w:t>
      </w:r>
      <w:r w:rsidRPr="00DD12EE">
        <w:rPr>
          <w:rFonts w:hint="eastAsia"/>
        </w:rPr>
        <w:t>适用范围</w:t>
      </w:r>
      <w:bookmarkEnd w:id="18"/>
      <w:bookmarkEnd w:id="19"/>
      <w:bookmarkEnd w:id="20"/>
      <w:bookmarkEnd w:id="21"/>
    </w:p>
    <w:p w:rsidR="00FE7568" w:rsidRPr="00DD12EE" w:rsidRDefault="00FE7568" w:rsidP="00FE7568">
      <w:pPr>
        <w:ind w:firstLine="640"/>
        <w:rPr>
          <w:szCs w:val="32"/>
        </w:rPr>
      </w:pPr>
      <w:r w:rsidRPr="00DD12EE">
        <w:rPr>
          <w:rFonts w:hint="eastAsia"/>
          <w:szCs w:val="32"/>
        </w:rPr>
        <w:t>在深圳市管辖海域航行、停泊、作业的船舶、设施（以</w:t>
      </w:r>
      <w:r w:rsidRPr="00DD12EE">
        <w:rPr>
          <w:rFonts w:hint="eastAsia"/>
          <w:szCs w:val="32"/>
        </w:rPr>
        <w:lastRenderedPageBreak/>
        <w:t>下统称为“船舶”）</w:t>
      </w:r>
      <w:r w:rsidR="00185131">
        <w:rPr>
          <w:rFonts w:hint="eastAsia"/>
          <w:szCs w:val="32"/>
        </w:rPr>
        <w:t>，</w:t>
      </w:r>
      <w:r w:rsidR="00BC6BAC">
        <w:rPr>
          <w:rFonts w:hint="eastAsia"/>
          <w:szCs w:val="32"/>
        </w:rPr>
        <w:t>以及</w:t>
      </w:r>
      <w:r w:rsidR="00A74FA2" w:rsidRPr="00DD12EE">
        <w:rPr>
          <w:rFonts w:hint="eastAsia"/>
          <w:szCs w:val="32"/>
        </w:rPr>
        <w:t>船公司、经营管理单位</w:t>
      </w:r>
      <w:r w:rsidR="00BC6BAC">
        <w:rPr>
          <w:rFonts w:hint="eastAsia"/>
          <w:szCs w:val="32"/>
        </w:rPr>
        <w:t>、</w:t>
      </w:r>
      <w:r w:rsidR="00934D0C" w:rsidRPr="00DD12EE">
        <w:rPr>
          <w:rFonts w:hint="eastAsia"/>
          <w:szCs w:val="32"/>
        </w:rPr>
        <w:t>船舶代理</w:t>
      </w:r>
      <w:r w:rsidR="00BC6BAC">
        <w:rPr>
          <w:rFonts w:hint="eastAsia"/>
          <w:szCs w:val="32"/>
        </w:rPr>
        <w:t>、</w:t>
      </w:r>
      <w:r w:rsidR="003415D0" w:rsidRPr="00DD12EE">
        <w:rPr>
          <w:rFonts w:hint="eastAsia"/>
          <w:szCs w:val="32"/>
        </w:rPr>
        <w:t>码头企业、临时装船点、水上</w:t>
      </w:r>
      <w:r w:rsidR="00015D0F" w:rsidRPr="00DD12EE">
        <w:rPr>
          <w:rFonts w:hint="eastAsia"/>
          <w:szCs w:val="32"/>
        </w:rPr>
        <w:t>水下</w:t>
      </w:r>
      <w:r w:rsidR="003415D0" w:rsidRPr="00DD12EE">
        <w:rPr>
          <w:rFonts w:hint="eastAsia"/>
          <w:szCs w:val="32"/>
        </w:rPr>
        <w:t>施工建设</w:t>
      </w:r>
      <w:r w:rsidR="00BC6BAC">
        <w:rPr>
          <w:rFonts w:hint="eastAsia"/>
          <w:szCs w:val="32"/>
        </w:rPr>
        <w:t>企业</w:t>
      </w:r>
      <w:r w:rsidR="003415D0" w:rsidRPr="00DD12EE">
        <w:rPr>
          <w:rFonts w:hint="eastAsia"/>
          <w:szCs w:val="32"/>
        </w:rPr>
        <w:t>等有关</w:t>
      </w:r>
      <w:r w:rsidRPr="00DD12EE">
        <w:rPr>
          <w:rFonts w:hint="eastAsia"/>
          <w:szCs w:val="32"/>
        </w:rPr>
        <w:t>单位</w:t>
      </w:r>
      <w:r w:rsidR="003415D0" w:rsidRPr="00DD12EE">
        <w:rPr>
          <w:rFonts w:hint="eastAsia"/>
          <w:szCs w:val="32"/>
        </w:rPr>
        <w:t>和</w:t>
      </w:r>
      <w:r w:rsidRPr="00DD12EE">
        <w:rPr>
          <w:rFonts w:hint="eastAsia"/>
          <w:szCs w:val="32"/>
        </w:rPr>
        <w:t>人员。</w:t>
      </w:r>
    </w:p>
    <w:p w:rsidR="00FE7568" w:rsidRPr="00DD12EE" w:rsidRDefault="00FE7568" w:rsidP="006E34BC">
      <w:pPr>
        <w:pStyle w:val="af"/>
      </w:pPr>
      <w:bookmarkStart w:id="22" w:name="_Toc17711572"/>
      <w:bookmarkStart w:id="23" w:name="_Toc23004214"/>
      <w:bookmarkStart w:id="24" w:name="_Toc34742181"/>
      <w:r w:rsidRPr="00DD12EE">
        <w:rPr>
          <w:rFonts w:hint="eastAsia"/>
        </w:rPr>
        <w:t>1.4</w:t>
      </w:r>
      <w:bookmarkStart w:id="25" w:name="_Toc17711137"/>
      <w:bookmarkStart w:id="26" w:name="_Toc17711138"/>
      <w:bookmarkStart w:id="27" w:name="_Toc364415945"/>
      <w:bookmarkStart w:id="28" w:name="_Toc396212142"/>
      <w:bookmarkEnd w:id="22"/>
      <w:bookmarkEnd w:id="25"/>
      <w:bookmarkEnd w:id="26"/>
      <w:r w:rsidR="00AC4B8C" w:rsidRPr="00DD12EE">
        <w:t xml:space="preserve"> </w:t>
      </w:r>
      <w:r w:rsidRPr="00DD12EE">
        <w:rPr>
          <w:rFonts w:hint="eastAsia"/>
        </w:rPr>
        <w:t>工作原则</w:t>
      </w:r>
      <w:bookmarkEnd w:id="23"/>
      <w:bookmarkEnd w:id="24"/>
      <w:bookmarkEnd w:id="27"/>
      <w:bookmarkEnd w:id="28"/>
    </w:p>
    <w:p w:rsidR="00FE7568" w:rsidRPr="00DD12EE" w:rsidRDefault="00FE7568" w:rsidP="001A1762">
      <w:pPr>
        <w:ind w:firstLine="643"/>
        <w:rPr>
          <w:b/>
          <w:bCs/>
          <w:szCs w:val="32"/>
        </w:rPr>
      </w:pPr>
      <w:r w:rsidRPr="00DD12EE">
        <w:rPr>
          <w:rFonts w:hint="eastAsia"/>
          <w:b/>
          <w:bCs/>
          <w:szCs w:val="32"/>
        </w:rPr>
        <w:t>（</w:t>
      </w:r>
      <w:r w:rsidRPr="00DD12EE">
        <w:rPr>
          <w:rFonts w:hint="eastAsia"/>
          <w:b/>
          <w:bCs/>
          <w:szCs w:val="32"/>
        </w:rPr>
        <w:t>1</w:t>
      </w:r>
      <w:r w:rsidRPr="00DD12EE">
        <w:rPr>
          <w:rFonts w:hint="eastAsia"/>
          <w:b/>
          <w:bCs/>
          <w:szCs w:val="32"/>
        </w:rPr>
        <w:t>）以人为本，</w:t>
      </w:r>
      <w:r w:rsidR="003D3E29" w:rsidRPr="00DD12EE">
        <w:rPr>
          <w:rFonts w:hint="eastAsia"/>
          <w:b/>
          <w:bCs/>
          <w:szCs w:val="32"/>
        </w:rPr>
        <w:t>减少</w:t>
      </w:r>
      <w:r w:rsidR="003D3E29" w:rsidRPr="00DD12EE">
        <w:rPr>
          <w:b/>
          <w:bCs/>
          <w:szCs w:val="32"/>
        </w:rPr>
        <w:t>损失</w:t>
      </w:r>
      <w:r w:rsidR="00A81D06" w:rsidRPr="00DD12EE">
        <w:rPr>
          <w:rFonts w:hint="eastAsia"/>
          <w:b/>
          <w:bCs/>
          <w:szCs w:val="32"/>
        </w:rPr>
        <w:t>。</w:t>
      </w:r>
    </w:p>
    <w:p w:rsidR="00FE7568" w:rsidRPr="00DD12EE" w:rsidRDefault="00FE7568" w:rsidP="00FE7568">
      <w:pPr>
        <w:ind w:firstLine="640"/>
        <w:rPr>
          <w:szCs w:val="32"/>
        </w:rPr>
      </w:pPr>
      <w:r w:rsidRPr="00DD12EE">
        <w:rPr>
          <w:rFonts w:hint="eastAsia"/>
          <w:szCs w:val="32"/>
        </w:rPr>
        <w:t>坚持以人为本，安全第一，把人</w:t>
      </w:r>
      <w:r w:rsidR="00AC4B8C" w:rsidRPr="00DD12EE">
        <w:rPr>
          <w:rFonts w:hint="eastAsia"/>
          <w:szCs w:val="32"/>
        </w:rPr>
        <w:t>民群众</w:t>
      </w:r>
      <w:r w:rsidRPr="00DD12EE">
        <w:rPr>
          <w:rFonts w:hint="eastAsia"/>
          <w:szCs w:val="32"/>
        </w:rPr>
        <w:t>生命安全放在首位</w:t>
      </w:r>
      <w:r w:rsidR="00AC4B8C" w:rsidRPr="00DD12EE">
        <w:rPr>
          <w:rFonts w:hint="eastAsia"/>
          <w:szCs w:val="32"/>
        </w:rPr>
        <w:t>；</w:t>
      </w:r>
      <w:r w:rsidR="00AC4B8C" w:rsidRPr="00DD12EE">
        <w:rPr>
          <w:rFonts w:ascii="仿宋_GB2312" w:hint="eastAsia"/>
        </w:rPr>
        <w:t>最大限度地减轻台风带来的人员伤亡、财产损失和社会影响</w:t>
      </w:r>
      <w:r w:rsidRPr="00DD12EE">
        <w:rPr>
          <w:rFonts w:hint="eastAsia"/>
          <w:szCs w:val="32"/>
        </w:rPr>
        <w:t>。</w:t>
      </w:r>
      <w:r w:rsidRPr="00DD12EE">
        <w:rPr>
          <w:rFonts w:hint="eastAsia"/>
          <w:szCs w:val="32"/>
        </w:rPr>
        <w:t xml:space="preserve">  </w:t>
      </w:r>
      <w:r w:rsidRPr="00DD12EE">
        <w:rPr>
          <w:szCs w:val="32"/>
        </w:rPr>
        <w:t xml:space="preserve">       </w:t>
      </w:r>
    </w:p>
    <w:p w:rsidR="00FE7568" w:rsidRPr="00DD12EE" w:rsidRDefault="00FE7568" w:rsidP="001A1762">
      <w:pPr>
        <w:ind w:firstLine="643"/>
        <w:rPr>
          <w:b/>
          <w:bCs/>
          <w:szCs w:val="32"/>
        </w:rPr>
      </w:pPr>
      <w:r w:rsidRPr="00DD12EE">
        <w:rPr>
          <w:rFonts w:hint="eastAsia"/>
          <w:b/>
          <w:bCs/>
          <w:szCs w:val="32"/>
        </w:rPr>
        <w:t>（</w:t>
      </w:r>
      <w:r w:rsidRPr="00DD12EE">
        <w:rPr>
          <w:rFonts w:hint="eastAsia"/>
          <w:b/>
          <w:bCs/>
          <w:szCs w:val="32"/>
        </w:rPr>
        <w:t>2</w:t>
      </w:r>
      <w:r w:rsidRPr="00DD12EE">
        <w:rPr>
          <w:rFonts w:hint="eastAsia"/>
          <w:b/>
          <w:bCs/>
          <w:szCs w:val="32"/>
        </w:rPr>
        <w:t>）统一领导，分级负责</w:t>
      </w:r>
      <w:r w:rsidR="00A81D06" w:rsidRPr="00DD12EE">
        <w:rPr>
          <w:rFonts w:hint="eastAsia"/>
          <w:b/>
          <w:bCs/>
          <w:szCs w:val="32"/>
        </w:rPr>
        <w:t>。</w:t>
      </w:r>
    </w:p>
    <w:p w:rsidR="00AC4B8C" w:rsidRPr="00DD12EE" w:rsidRDefault="00AC4B8C" w:rsidP="009431B0">
      <w:pPr>
        <w:ind w:firstLine="640"/>
        <w:rPr>
          <w:szCs w:val="32"/>
        </w:rPr>
      </w:pPr>
      <w:r w:rsidRPr="00DD12EE">
        <w:rPr>
          <w:rFonts w:ascii="仿宋_GB2312" w:hint="eastAsia"/>
        </w:rPr>
        <w:t>在市委市政府的统一领导下，按</w:t>
      </w:r>
      <w:r w:rsidRPr="00DD12EE">
        <w:rPr>
          <w:rFonts w:ascii="仿宋_GB2312"/>
        </w:rPr>
        <w:t>照</w:t>
      </w:r>
      <w:r w:rsidR="000222C4" w:rsidRPr="00DD12EE">
        <w:rPr>
          <w:rFonts w:ascii="仿宋_GB2312" w:hint="eastAsia"/>
          <w:szCs w:val="32"/>
        </w:rPr>
        <w:t>深圳</w:t>
      </w:r>
      <w:r w:rsidR="000222C4" w:rsidRPr="00DD12EE">
        <w:rPr>
          <w:rFonts w:ascii="仿宋_GB2312" w:hint="eastAsia"/>
        </w:rPr>
        <w:t>市防汛防旱</w:t>
      </w:r>
      <w:r w:rsidR="00DC1739" w:rsidRPr="00DD12EE">
        <w:rPr>
          <w:rFonts w:ascii="仿宋_GB2312" w:hint="eastAsia"/>
        </w:rPr>
        <w:t>防</w:t>
      </w:r>
      <w:r w:rsidR="0029403E" w:rsidRPr="00DD12EE">
        <w:rPr>
          <w:rFonts w:ascii="仿宋_GB2312" w:hint="eastAsia"/>
        </w:rPr>
        <w:t>风</w:t>
      </w:r>
      <w:r w:rsidR="000222C4" w:rsidRPr="00DD12EE">
        <w:rPr>
          <w:rFonts w:ascii="仿宋_GB2312" w:hint="eastAsia"/>
        </w:rPr>
        <w:t>指挥部（以下简称市三防指挥部）</w:t>
      </w:r>
      <w:r w:rsidR="004618C8" w:rsidRPr="00DD12EE">
        <w:rPr>
          <w:rFonts w:hint="eastAsia"/>
          <w:szCs w:val="32"/>
        </w:rPr>
        <w:t>的统一</w:t>
      </w:r>
      <w:r w:rsidR="00FE7568" w:rsidRPr="00DD12EE">
        <w:rPr>
          <w:rFonts w:hint="eastAsia"/>
          <w:szCs w:val="32"/>
        </w:rPr>
        <w:t>指挥</w:t>
      </w:r>
      <w:r w:rsidR="00A81D06" w:rsidRPr="00DD12EE">
        <w:rPr>
          <w:rFonts w:hint="eastAsia"/>
          <w:szCs w:val="32"/>
        </w:rPr>
        <w:t>要求</w:t>
      </w:r>
      <w:r w:rsidR="00FE7568" w:rsidRPr="00DD12EE">
        <w:rPr>
          <w:rFonts w:hint="eastAsia"/>
          <w:szCs w:val="32"/>
        </w:rPr>
        <w:t>，</w:t>
      </w:r>
      <w:r w:rsidR="00A865F4" w:rsidRPr="00DD12EE">
        <w:rPr>
          <w:szCs w:val="32"/>
        </w:rPr>
        <w:t>分级</w:t>
      </w:r>
      <w:r w:rsidR="00FE7568" w:rsidRPr="00DD12EE">
        <w:rPr>
          <w:rFonts w:hint="eastAsia"/>
          <w:szCs w:val="32"/>
        </w:rPr>
        <w:t>分部门</w:t>
      </w:r>
      <w:r w:rsidR="00A81D06" w:rsidRPr="00DD12EE">
        <w:rPr>
          <w:rFonts w:hint="eastAsia"/>
          <w:szCs w:val="32"/>
        </w:rPr>
        <w:t>依职责落实</w:t>
      </w:r>
      <w:r w:rsidR="00FE7568" w:rsidRPr="00DD12EE">
        <w:rPr>
          <w:rFonts w:hint="eastAsia"/>
          <w:szCs w:val="32"/>
        </w:rPr>
        <w:t>。</w:t>
      </w:r>
    </w:p>
    <w:p w:rsidR="00A865F4" w:rsidRPr="00DD12EE" w:rsidRDefault="00A865F4" w:rsidP="001A1762">
      <w:pPr>
        <w:ind w:firstLine="643"/>
        <w:rPr>
          <w:b/>
          <w:bCs/>
          <w:szCs w:val="32"/>
        </w:rPr>
      </w:pPr>
      <w:r w:rsidRPr="00DD12EE">
        <w:rPr>
          <w:rFonts w:hint="eastAsia"/>
          <w:b/>
          <w:bCs/>
          <w:szCs w:val="32"/>
        </w:rPr>
        <w:t>（</w:t>
      </w:r>
      <w:r w:rsidRPr="00DD12EE">
        <w:rPr>
          <w:rFonts w:hint="eastAsia"/>
          <w:b/>
          <w:bCs/>
          <w:szCs w:val="32"/>
        </w:rPr>
        <w:t>3</w:t>
      </w:r>
      <w:r w:rsidRPr="00DD12EE">
        <w:rPr>
          <w:rFonts w:hint="eastAsia"/>
          <w:b/>
          <w:bCs/>
          <w:szCs w:val="32"/>
        </w:rPr>
        <w:t>）</w:t>
      </w:r>
      <w:r w:rsidR="00C50D55" w:rsidRPr="00DD12EE">
        <w:rPr>
          <w:rFonts w:hint="eastAsia"/>
          <w:b/>
          <w:bCs/>
          <w:szCs w:val="32"/>
        </w:rPr>
        <w:t>预防为主，</w:t>
      </w:r>
      <w:r w:rsidR="0088757F" w:rsidRPr="00DD12EE">
        <w:rPr>
          <w:rFonts w:hint="eastAsia"/>
          <w:b/>
          <w:bCs/>
          <w:szCs w:val="32"/>
        </w:rPr>
        <w:t>防救结合</w:t>
      </w:r>
      <w:r w:rsidR="00A81D06" w:rsidRPr="00DD12EE">
        <w:rPr>
          <w:rFonts w:hint="eastAsia"/>
          <w:b/>
          <w:bCs/>
          <w:szCs w:val="32"/>
        </w:rPr>
        <w:t>。</w:t>
      </w:r>
    </w:p>
    <w:p w:rsidR="002127C2" w:rsidRPr="00DD12EE" w:rsidRDefault="00C50D55" w:rsidP="00C50D55">
      <w:pPr>
        <w:ind w:firstLine="640"/>
        <w:rPr>
          <w:szCs w:val="32"/>
        </w:rPr>
      </w:pPr>
      <w:r w:rsidRPr="00DD12EE">
        <w:rPr>
          <w:rFonts w:hint="eastAsia"/>
          <w:szCs w:val="32"/>
        </w:rPr>
        <w:t>高度重视</w:t>
      </w:r>
      <w:r w:rsidR="0029403E" w:rsidRPr="00DD12EE">
        <w:rPr>
          <w:rFonts w:hint="eastAsia"/>
          <w:szCs w:val="32"/>
        </w:rPr>
        <w:t>防台风</w:t>
      </w:r>
      <w:r w:rsidRPr="00DD12EE">
        <w:rPr>
          <w:rFonts w:hint="eastAsia"/>
          <w:szCs w:val="32"/>
        </w:rPr>
        <w:t>工作，常态与非常态结合，常备不懈</w:t>
      </w:r>
      <w:r w:rsidR="00F15F4E">
        <w:rPr>
          <w:rFonts w:hint="eastAsia"/>
          <w:szCs w:val="32"/>
        </w:rPr>
        <w:t>；</w:t>
      </w:r>
      <w:r w:rsidRPr="00DD12EE">
        <w:rPr>
          <w:rFonts w:hint="eastAsia"/>
          <w:szCs w:val="32"/>
        </w:rPr>
        <w:t>加强检查、宣传和培训</w:t>
      </w:r>
      <w:r w:rsidR="00F15F4E">
        <w:rPr>
          <w:rFonts w:hint="eastAsia"/>
          <w:szCs w:val="32"/>
        </w:rPr>
        <w:t>；</w:t>
      </w:r>
      <w:r w:rsidRPr="00DD12EE">
        <w:rPr>
          <w:rFonts w:hint="eastAsia"/>
          <w:szCs w:val="32"/>
        </w:rPr>
        <w:t>依靠群众，依靠科技，提高应对能力</w:t>
      </w:r>
      <w:r w:rsidR="00F15F4E">
        <w:rPr>
          <w:rFonts w:hint="eastAsia"/>
          <w:szCs w:val="32"/>
        </w:rPr>
        <w:t>；</w:t>
      </w:r>
      <w:r w:rsidRPr="00DD12EE">
        <w:rPr>
          <w:rFonts w:hint="eastAsia"/>
          <w:szCs w:val="32"/>
        </w:rPr>
        <w:t>构建预防为主、防</w:t>
      </w:r>
      <w:proofErr w:type="gramStart"/>
      <w:r w:rsidR="00F3357B" w:rsidRPr="00DD12EE">
        <w:rPr>
          <w:rFonts w:hint="eastAsia"/>
          <w:szCs w:val="32"/>
        </w:rPr>
        <w:t>救</w:t>
      </w:r>
      <w:r w:rsidRPr="00DD12EE">
        <w:rPr>
          <w:rFonts w:hint="eastAsia"/>
          <w:szCs w:val="32"/>
        </w:rPr>
        <w:t>结合</w:t>
      </w:r>
      <w:proofErr w:type="gramEnd"/>
      <w:r w:rsidRPr="00DD12EE">
        <w:rPr>
          <w:rFonts w:hint="eastAsia"/>
          <w:szCs w:val="32"/>
        </w:rPr>
        <w:t>的防御体系。</w:t>
      </w:r>
    </w:p>
    <w:p w:rsidR="00FE7568" w:rsidRPr="00DD12EE" w:rsidRDefault="00FE7568" w:rsidP="00FE7568">
      <w:pPr>
        <w:ind w:firstLine="643"/>
        <w:rPr>
          <w:b/>
          <w:bCs/>
          <w:szCs w:val="32"/>
        </w:rPr>
      </w:pPr>
      <w:r w:rsidRPr="00DD12EE">
        <w:rPr>
          <w:rFonts w:hint="eastAsia"/>
          <w:b/>
          <w:bCs/>
          <w:szCs w:val="32"/>
        </w:rPr>
        <w:t>（</w:t>
      </w:r>
      <w:r w:rsidR="00A865F4" w:rsidRPr="00DD12EE">
        <w:rPr>
          <w:b/>
          <w:bCs/>
          <w:szCs w:val="32"/>
        </w:rPr>
        <w:t>4</w:t>
      </w:r>
      <w:r w:rsidRPr="00DD12EE">
        <w:rPr>
          <w:rFonts w:hint="eastAsia"/>
          <w:b/>
          <w:bCs/>
          <w:szCs w:val="32"/>
        </w:rPr>
        <w:t>）快速反应，</w:t>
      </w:r>
      <w:r w:rsidR="00AC4B8C" w:rsidRPr="00DD12EE">
        <w:rPr>
          <w:rFonts w:hint="eastAsia"/>
          <w:b/>
          <w:bCs/>
          <w:szCs w:val="32"/>
        </w:rPr>
        <w:t>协同</w:t>
      </w:r>
      <w:r w:rsidRPr="00DD12EE">
        <w:rPr>
          <w:rFonts w:hint="eastAsia"/>
          <w:b/>
          <w:bCs/>
          <w:szCs w:val="32"/>
        </w:rPr>
        <w:t>联动</w:t>
      </w:r>
      <w:r w:rsidR="00A81D06" w:rsidRPr="00DD12EE">
        <w:rPr>
          <w:rFonts w:hint="eastAsia"/>
          <w:b/>
          <w:bCs/>
          <w:szCs w:val="32"/>
        </w:rPr>
        <w:t>。</w:t>
      </w:r>
    </w:p>
    <w:p w:rsidR="00FE7568" w:rsidRPr="00DD12EE" w:rsidRDefault="00A865F4" w:rsidP="00FE7568">
      <w:pPr>
        <w:ind w:firstLine="640"/>
        <w:rPr>
          <w:szCs w:val="32"/>
        </w:rPr>
      </w:pPr>
      <w:r w:rsidRPr="00DD12EE">
        <w:rPr>
          <w:rFonts w:hint="eastAsia"/>
          <w:szCs w:val="32"/>
        </w:rPr>
        <w:t>海上突发事件发生后，各</w:t>
      </w:r>
      <w:r w:rsidRPr="00DD12EE">
        <w:rPr>
          <w:szCs w:val="32"/>
        </w:rPr>
        <w:t>单位</w:t>
      </w:r>
      <w:r w:rsidRPr="00DD12EE">
        <w:rPr>
          <w:rFonts w:hint="eastAsia"/>
          <w:szCs w:val="32"/>
        </w:rPr>
        <w:t>及时反应、快速联动，</w:t>
      </w:r>
      <w:r w:rsidR="00FE7568" w:rsidRPr="00DD12EE">
        <w:rPr>
          <w:rFonts w:hint="eastAsia"/>
          <w:szCs w:val="32"/>
        </w:rPr>
        <w:t>及时、</w:t>
      </w:r>
      <w:r w:rsidRPr="00DD12EE">
        <w:rPr>
          <w:rFonts w:hint="eastAsia"/>
          <w:szCs w:val="32"/>
        </w:rPr>
        <w:t>有</w:t>
      </w:r>
      <w:r w:rsidR="00FE7568" w:rsidRPr="00DD12EE">
        <w:rPr>
          <w:rFonts w:hint="eastAsia"/>
          <w:szCs w:val="32"/>
        </w:rPr>
        <w:t>效地开展应急处置</w:t>
      </w:r>
      <w:r w:rsidRPr="00DD12EE">
        <w:rPr>
          <w:rFonts w:hint="eastAsia"/>
          <w:szCs w:val="32"/>
        </w:rPr>
        <w:t>行</w:t>
      </w:r>
      <w:r w:rsidRPr="00DD12EE">
        <w:rPr>
          <w:szCs w:val="32"/>
        </w:rPr>
        <w:t>动，</w:t>
      </w:r>
      <w:r w:rsidRPr="00DD12EE">
        <w:rPr>
          <w:rFonts w:hint="eastAsia"/>
          <w:szCs w:val="32"/>
        </w:rPr>
        <w:t>对海上遇险人员进行救助，最大限度减少损失</w:t>
      </w:r>
      <w:r w:rsidR="00FE7568" w:rsidRPr="00DD12EE">
        <w:rPr>
          <w:rFonts w:hint="eastAsia"/>
          <w:szCs w:val="32"/>
        </w:rPr>
        <w:t>。</w:t>
      </w:r>
    </w:p>
    <w:p w:rsidR="00684087" w:rsidRPr="00DD12EE" w:rsidRDefault="005C4A79" w:rsidP="006E34BC">
      <w:pPr>
        <w:pStyle w:val="af"/>
      </w:pPr>
      <w:bookmarkStart w:id="29" w:name="_Toc34742182"/>
      <w:r w:rsidRPr="00DD12EE">
        <w:rPr>
          <w:rFonts w:hint="eastAsia"/>
        </w:rPr>
        <w:lastRenderedPageBreak/>
        <w:t xml:space="preserve">2 </w:t>
      </w:r>
      <w:bookmarkEnd w:id="7"/>
      <w:bookmarkEnd w:id="8"/>
      <w:r w:rsidR="00230E3D" w:rsidRPr="00DD12EE">
        <w:rPr>
          <w:rFonts w:hint="eastAsia"/>
        </w:rPr>
        <w:t>组织架构及职责</w:t>
      </w:r>
      <w:bookmarkEnd w:id="29"/>
    </w:p>
    <w:p w:rsidR="00DA16C1" w:rsidRPr="00DD12EE" w:rsidRDefault="00DA16C1" w:rsidP="006E34BC">
      <w:pPr>
        <w:pStyle w:val="af"/>
      </w:pPr>
      <w:bookmarkStart w:id="30" w:name="_Toc364415947"/>
      <w:bookmarkStart w:id="31" w:name="_Toc396212144"/>
      <w:bookmarkStart w:id="32" w:name="_Toc34742183"/>
      <w:r w:rsidRPr="00DD12EE">
        <w:rPr>
          <w:rFonts w:hint="eastAsia"/>
        </w:rPr>
        <w:t>2.1</w:t>
      </w:r>
      <w:bookmarkEnd w:id="30"/>
      <w:bookmarkEnd w:id="31"/>
      <w:r w:rsidR="007C3B2C" w:rsidRPr="00DD12EE">
        <w:t xml:space="preserve"> </w:t>
      </w:r>
      <w:r w:rsidR="00E706C4" w:rsidRPr="00DD12EE">
        <w:rPr>
          <w:rFonts w:hint="eastAsia"/>
        </w:rPr>
        <w:t>深圳</w:t>
      </w:r>
      <w:r w:rsidR="00E706C4" w:rsidRPr="00DD12EE">
        <w:t>港</w:t>
      </w:r>
      <w:r w:rsidR="006E3CDF" w:rsidRPr="00DD12EE">
        <w:rPr>
          <w:rFonts w:hint="eastAsia"/>
        </w:rPr>
        <w:t>船舶</w:t>
      </w:r>
      <w:r w:rsidR="0029403E" w:rsidRPr="00DD12EE">
        <w:rPr>
          <w:rFonts w:hint="eastAsia"/>
        </w:rPr>
        <w:t>防台风</w:t>
      </w:r>
      <w:r w:rsidR="00E706C4" w:rsidRPr="00DD12EE">
        <w:t>指挥机构</w:t>
      </w:r>
      <w:r w:rsidRPr="00DD12EE">
        <w:rPr>
          <w:rFonts w:hint="eastAsia"/>
        </w:rPr>
        <w:t>及主要职责</w:t>
      </w:r>
      <w:bookmarkEnd w:id="32"/>
    </w:p>
    <w:p w:rsidR="00B13641" w:rsidRPr="00DD12EE" w:rsidRDefault="00000C59" w:rsidP="00B13641">
      <w:pPr>
        <w:ind w:firstLine="640"/>
        <w:rPr>
          <w:rFonts w:ascii="仿宋_GB2312"/>
          <w:szCs w:val="32"/>
        </w:rPr>
      </w:pPr>
      <w:r w:rsidRPr="00DD12EE">
        <w:rPr>
          <w:rFonts w:ascii="仿宋_GB2312" w:hint="eastAsia"/>
          <w:szCs w:val="32"/>
        </w:rPr>
        <w:t>深圳</w:t>
      </w:r>
      <w:r w:rsidR="00B13641" w:rsidRPr="00DD12EE">
        <w:rPr>
          <w:rFonts w:ascii="仿宋_GB2312" w:hint="eastAsia"/>
          <w:szCs w:val="32"/>
        </w:rPr>
        <w:t>海</w:t>
      </w:r>
      <w:r w:rsidR="00B13641" w:rsidRPr="00DD12EE">
        <w:rPr>
          <w:rFonts w:ascii="仿宋_GB2312"/>
          <w:szCs w:val="32"/>
        </w:rPr>
        <w:t>上</w:t>
      </w:r>
      <w:r w:rsidR="00B13641" w:rsidRPr="00DD12EE">
        <w:rPr>
          <w:rFonts w:ascii="仿宋_GB2312" w:hint="eastAsia"/>
          <w:szCs w:val="32"/>
        </w:rPr>
        <w:t>搜救中心</w:t>
      </w:r>
      <w:r w:rsidRPr="00DD12EE">
        <w:rPr>
          <w:rFonts w:ascii="仿宋_GB2312" w:hint="eastAsia"/>
          <w:szCs w:val="32"/>
        </w:rPr>
        <w:t>（</w:t>
      </w:r>
      <w:r w:rsidRPr="00DD12EE">
        <w:rPr>
          <w:rFonts w:ascii="仿宋_GB2312" w:hint="eastAsia"/>
        </w:rPr>
        <w:t>以下简称</w:t>
      </w:r>
      <w:r w:rsidRPr="00DD12EE">
        <w:rPr>
          <w:rFonts w:ascii="仿宋_GB2312"/>
        </w:rPr>
        <w:t>搜救中心</w:t>
      </w:r>
      <w:r w:rsidRPr="00DD12EE">
        <w:rPr>
          <w:rFonts w:ascii="仿宋_GB2312" w:hint="eastAsia"/>
          <w:szCs w:val="32"/>
        </w:rPr>
        <w:t>）</w:t>
      </w:r>
      <w:r w:rsidR="00B13641" w:rsidRPr="00DD12EE">
        <w:rPr>
          <w:rFonts w:ascii="仿宋_GB2312" w:hint="eastAsia"/>
          <w:szCs w:val="32"/>
        </w:rPr>
        <w:t>履行深圳港</w:t>
      </w:r>
      <w:r w:rsidR="007B02E3" w:rsidRPr="00DD12EE">
        <w:rPr>
          <w:rFonts w:ascii="仿宋_GB2312" w:hint="eastAsia"/>
          <w:szCs w:val="32"/>
        </w:rPr>
        <w:t>船舶</w:t>
      </w:r>
      <w:r w:rsidR="00B13641" w:rsidRPr="00DD12EE">
        <w:rPr>
          <w:rFonts w:ascii="仿宋_GB2312" w:hint="eastAsia"/>
          <w:szCs w:val="32"/>
        </w:rPr>
        <w:t>防台风组织指挥和协调职责。防台</w:t>
      </w:r>
      <w:r w:rsidR="00B13641" w:rsidRPr="00DD12EE">
        <w:rPr>
          <w:rFonts w:ascii="仿宋_GB2312"/>
          <w:szCs w:val="32"/>
        </w:rPr>
        <w:t>期间，</w:t>
      </w:r>
      <w:r w:rsidR="00824C41" w:rsidRPr="00DD12EE">
        <w:rPr>
          <w:rFonts w:ascii="仿宋_GB2312" w:hint="eastAsia"/>
          <w:szCs w:val="32"/>
        </w:rPr>
        <w:t>搜救中心按照</w:t>
      </w:r>
      <w:r w:rsidR="00824C41" w:rsidRPr="00DD12EE">
        <w:rPr>
          <w:rFonts w:ascii="仿宋_GB2312" w:hint="eastAsia"/>
        </w:rPr>
        <w:t>市三防指挥部</w:t>
      </w:r>
      <w:r w:rsidR="00824C41" w:rsidRPr="00DD12EE">
        <w:rPr>
          <w:rFonts w:ascii="仿宋_GB2312" w:hint="eastAsia"/>
          <w:szCs w:val="32"/>
        </w:rPr>
        <w:t>的</w:t>
      </w:r>
      <w:r w:rsidR="00824C41" w:rsidRPr="00DD12EE">
        <w:rPr>
          <w:rFonts w:ascii="仿宋_GB2312"/>
          <w:szCs w:val="32"/>
        </w:rPr>
        <w:t>统一部署</w:t>
      </w:r>
      <w:r w:rsidR="00824C41" w:rsidRPr="00DD12EE">
        <w:rPr>
          <w:rFonts w:ascii="仿宋_GB2312" w:hint="eastAsia"/>
          <w:szCs w:val="32"/>
        </w:rPr>
        <w:t>和要求</w:t>
      </w:r>
      <w:r w:rsidR="00824C41" w:rsidRPr="00DD12EE">
        <w:rPr>
          <w:rFonts w:ascii="仿宋_GB2312"/>
          <w:szCs w:val="32"/>
        </w:rPr>
        <w:t>，</w:t>
      </w:r>
      <w:r w:rsidR="00824C41" w:rsidRPr="00DD12EE">
        <w:rPr>
          <w:rFonts w:ascii="仿宋_GB2312" w:hint="eastAsia"/>
          <w:szCs w:val="32"/>
        </w:rPr>
        <w:t>协助做好深圳港</w:t>
      </w:r>
      <w:r w:rsidR="000B7877" w:rsidRPr="00DD12EE">
        <w:rPr>
          <w:rFonts w:ascii="仿宋_GB2312" w:hint="eastAsia"/>
          <w:szCs w:val="32"/>
        </w:rPr>
        <w:t>船舶</w:t>
      </w:r>
      <w:r w:rsidR="00824C41" w:rsidRPr="00DD12EE">
        <w:rPr>
          <w:rFonts w:ascii="仿宋_GB2312" w:hint="eastAsia"/>
          <w:szCs w:val="32"/>
        </w:rPr>
        <w:t>防台风</w:t>
      </w:r>
      <w:r w:rsidR="000B7877" w:rsidRPr="00DD12EE">
        <w:rPr>
          <w:rFonts w:ascii="仿宋_GB2312" w:hint="eastAsia"/>
          <w:szCs w:val="32"/>
        </w:rPr>
        <w:t>指挥</w:t>
      </w:r>
      <w:r w:rsidR="00824C41" w:rsidRPr="00DD12EE">
        <w:rPr>
          <w:rFonts w:ascii="仿宋_GB2312" w:hint="eastAsia"/>
          <w:szCs w:val="32"/>
        </w:rPr>
        <w:t>工作</w:t>
      </w:r>
      <w:r w:rsidR="00B13641" w:rsidRPr="00DD12EE">
        <w:rPr>
          <w:rFonts w:ascii="仿宋_GB2312" w:hint="eastAsia"/>
          <w:szCs w:val="32"/>
        </w:rPr>
        <w:t>。各成员单位依据各自职责和市三防指挥部的统一部署，做好深圳港</w:t>
      </w:r>
      <w:r w:rsidR="00584FBE" w:rsidRPr="00DD12EE">
        <w:rPr>
          <w:rFonts w:ascii="仿宋_GB2312" w:hint="eastAsia"/>
          <w:szCs w:val="32"/>
        </w:rPr>
        <w:t>船舶</w:t>
      </w:r>
      <w:r w:rsidR="00B13641" w:rsidRPr="00DD12EE">
        <w:rPr>
          <w:rFonts w:ascii="仿宋_GB2312" w:hint="eastAsia"/>
          <w:szCs w:val="32"/>
        </w:rPr>
        <w:t>防台风各项工作。</w:t>
      </w:r>
    </w:p>
    <w:p w:rsidR="00B13641" w:rsidRPr="00DD12EE" w:rsidRDefault="00824C41" w:rsidP="00B13641">
      <w:pPr>
        <w:ind w:firstLine="640"/>
      </w:pPr>
      <w:r w:rsidRPr="00DD12EE">
        <w:rPr>
          <w:rFonts w:hint="eastAsia"/>
        </w:rPr>
        <w:t>根据</w:t>
      </w:r>
      <w:r w:rsidRPr="00DD12EE">
        <w:t>《</w:t>
      </w:r>
      <w:r w:rsidRPr="00DD12EE">
        <w:rPr>
          <w:rFonts w:hint="eastAsia"/>
        </w:rPr>
        <w:t>深圳</w:t>
      </w:r>
      <w:r w:rsidRPr="00DD12EE">
        <w:t>市海上突发事</w:t>
      </w:r>
      <w:r w:rsidRPr="00DD12EE">
        <w:rPr>
          <w:rFonts w:hint="eastAsia"/>
        </w:rPr>
        <w:t>件</w:t>
      </w:r>
      <w:r w:rsidRPr="00DD12EE">
        <w:t>应急</w:t>
      </w:r>
      <w:r w:rsidRPr="00DD12EE">
        <w:rPr>
          <w:rFonts w:hint="eastAsia"/>
        </w:rPr>
        <w:t>处置</w:t>
      </w:r>
      <w:r w:rsidRPr="00DD12EE">
        <w:t>预案》，</w:t>
      </w:r>
      <w:r w:rsidR="00D51B30" w:rsidRPr="00DD12EE">
        <w:rPr>
          <w:rFonts w:ascii="仿宋_GB2312"/>
        </w:rPr>
        <w:t>搜救中心</w:t>
      </w:r>
      <w:r w:rsidRPr="00DD12EE">
        <w:rPr>
          <w:rFonts w:ascii="仿宋_GB2312" w:hint="eastAsia"/>
          <w:szCs w:val="32"/>
        </w:rPr>
        <w:t>设</w:t>
      </w:r>
      <w:r w:rsidR="00B13641" w:rsidRPr="00DD12EE">
        <w:rPr>
          <w:rFonts w:hint="eastAsia"/>
        </w:rPr>
        <w:t>置总指挥、常务副总指挥、副总指挥。其中，总指挥由市政府分管市领导担任，常</w:t>
      </w:r>
      <w:r w:rsidR="00B13641" w:rsidRPr="00DD12EE">
        <w:t>务副总指挥由</w:t>
      </w:r>
      <w:r w:rsidR="00B13641" w:rsidRPr="00DD12EE">
        <w:rPr>
          <w:rFonts w:hint="eastAsia"/>
        </w:rPr>
        <w:t>市政府副秘书长、深圳海事局局长</w:t>
      </w:r>
      <w:r w:rsidR="00DC7797" w:rsidRPr="00DD12EE">
        <w:rPr>
          <w:rFonts w:hint="eastAsia"/>
        </w:rPr>
        <w:t>分别</w:t>
      </w:r>
      <w:r w:rsidR="00B13641" w:rsidRPr="00DD12EE">
        <w:rPr>
          <w:rFonts w:hint="eastAsia"/>
        </w:rPr>
        <w:t>担任</w:t>
      </w:r>
      <w:r w:rsidR="00B13641" w:rsidRPr="00DD12EE">
        <w:t>，</w:t>
      </w:r>
      <w:r w:rsidR="00B13641" w:rsidRPr="00DD12EE">
        <w:rPr>
          <w:rFonts w:hint="eastAsia"/>
        </w:rPr>
        <w:t>副总指挥由深圳海事局分管领导、市委宣传部（市政府新闻办）分管领导、市应急管理</w:t>
      </w:r>
      <w:r w:rsidR="00B13641" w:rsidRPr="00DD12EE">
        <w:t>局</w:t>
      </w:r>
      <w:r w:rsidR="00B13641" w:rsidRPr="00DD12EE">
        <w:rPr>
          <w:rFonts w:hint="eastAsia"/>
        </w:rPr>
        <w:t>分管领导</w:t>
      </w:r>
      <w:r w:rsidR="00DC7797" w:rsidRPr="00DD12EE">
        <w:rPr>
          <w:rFonts w:hint="eastAsia"/>
        </w:rPr>
        <w:t>分</w:t>
      </w:r>
      <w:r w:rsidR="00DC7797" w:rsidRPr="00DD12EE">
        <w:t>别</w:t>
      </w:r>
      <w:r w:rsidR="00B13641" w:rsidRPr="00DD12EE">
        <w:rPr>
          <w:rFonts w:hint="eastAsia"/>
        </w:rPr>
        <w:t>担任。</w:t>
      </w:r>
    </w:p>
    <w:p w:rsidR="008D47FB" w:rsidRPr="00DD12EE" w:rsidRDefault="00BC6BAC" w:rsidP="008D47FB">
      <w:pPr>
        <w:ind w:firstLine="640"/>
        <w:rPr>
          <w:rFonts w:ascii="仿宋_GB2312"/>
          <w:szCs w:val="32"/>
        </w:rPr>
      </w:pPr>
      <w:bookmarkStart w:id="33" w:name="_Toc364415949"/>
      <w:bookmarkStart w:id="34" w:name="_Toc396212146"/>
      <w:r>
        <w:rPr>
          <w:rFonts w:ascii="仿宋_GB2312"/>
          <w:szCs w:val="32"/>
        </w:rPr>
        <w:t>防台风工作</w:t>
      </w:r>
      <w:r w:rsidR="008D47FB" w:rsidRPr="00DD12EE">
        <w:rPr>
          <w:rFonts w:ascii="仿宋_GB2312"/>
          <w:szCs w:val="32"/>
        </w:rPr>
        <w:t>主要职责</w:t>
      </w:r>
      <w:r w:rsidR="008D47FB" w:rsidRPr="00DD12EE">
        <w:rPr>
          <w:rFonts w:ascii="仿宋_GB2312" w:hint="eastAsia"/>
          <w:szCs w:val="32"/>
        </w:rPr>
        <w:t>：</w:t>
      </w:r>
    </w:p>
    <w:p w:rsidR="008D47FB" w:rsidRPr="00DD12EE" w:rsidRDefault="008D47FB" w:rsidP="008D47FB">
      <w:pPr>
        <w:ind w:firstLine="640"/>
        <w:rPr>
          <w:szCs w:val="32"/>
        </w:rPr>
      </w:pPr>
      <w:r w:rsidRPr="00DD12EE">
        <w:rPr>
          <w:rFonts w:hint="eastAsia"/>
          <w:szCs w:val="32"/>
        </w:rPr>
        <w:t>（</w:t>
      </w:r>
      <w:r w:rsidRPr="00DD12EE">
        <w:rPr>
          <w:rFonts w:hint="eastAsia"/>
          <w:szCs w:val="32"/>
        </w:rPr>
        <w:t>1</w:t>
      </w:r>
      <w:r w:rsidRPr="00DD12EE">
        <w:rPr>
          <w:rFonts w:hint="eastAsia"/>
          <w:szCs w:val="32"/>
        </w:rPr>
        <w:t>）组织制定、修订深圳港</w:t>
      </w:r>
      <w:r w:rsidR="00BE638E">
        <w:rPr>
          <w:rFonts w:hint="eastAsia"/>
          <w:szCs w:val="32"/>
        </w:rPr>
        <w:t>船舶</w:t>
      </w:r>
      <w:r w:rsidRPr="00DD12EE">
        <w:rPr>
          <w:rFonts w:hint="eastAsia"/>
          <w:szCs w:val="32"/>
        </w:rPr>
        <w:t>防台风应急预案；</w:t>
      </w:r>
    </w:p>
    <w:p w:rsidR="008D47FB" w:rsidRPr="00DD12EE" w:rsidRDefault="008D47FB" w:rsidP="008D47FB">
      <w:pPr>
        <w:ind w:firstLine="640"/>
        <w:rPr>
          <w:bCs/>
          <w:szCs w:val="32"/>
        </w:rPr>
      </w:pPr>
      <w:r w:rsidRPr="00DD12EE">
        <w:rPr>
          <w:rFonts w:hint="eastAsia"/>
          <w:szCs w:val="32"/>
        </w:rPr>
        <w:t>（</w:t>
      </w:r>
      <w:r w:rsidRPr="00DD12EE">
        <w:rPr>
          <w:rFonts w:hint="eastAsia"/>
          <w:szCs w:val="32"/>
        </w:rPr>
        <w:t>2</w:t>
      </w:r>
      <w:r w:rsidRPr="00DD12EE">
        <w:rPr>
          <w:rFonts w:hint="eastAsia"/>
          <w:szCs w:val="32"/>
        </w:rPr>
        <w:t>）</w:t>
      </w:r>
      <w:r w:rsidR="00824C41" w:rsidRPr="00DD12EE">
        <w:rPr>
          <w:rFonts w:hint="eastAsia"/>
          <w:szCs w:val="32"/>
        </w:rPr>
        <w:t>协助市三防指挥部做好</w:t>
      </w:r>
      <w:r w:rsidR="00824C41" w:rsidRPr="00DD12EE">
        <w:rPr>
          <w:rFonts w:hint="eastAsia"/>
          <w:bCs/>
          <w:szCs w:val="32"/>
        </w:rPr>
        <w:t>深圳港</w:t>
      </w:r>
      <w:r w:rsidR="00BE638E">
        <w:rPr>
          <w:rFonts w:hint="eastAsia"/>
          <w:bCs/>
          <w:szCs w:val="32"/>
        </w:rPr>
        <w:t>船舶</w:t>
      </w:r>
      <w:r w:rsidR="00824C41" w:rsidRPr="00DD12EE">
        <w:rPr>
          <w:rFonts w:hint="eastAsia"/>
          <w:bCs/>
          <w:szCs w:val="32"/>
        </w:rPr>
        <w:t>防台风工作</w:t>
      </w:r>
      <w:r w:rsidRPr="00DD12EE">
        <w:rPr>
          <w:rFonts w:hint="eastAsia"/>
          <w:bCs/>
          <w:szCs w:val="32"/>
        </w:rPr>
        <w:t>；</w:t>
      </w:r>
    </w:p>
    <w:p w:rsidR="008D47FB" w:rsidRPr="00DD12EE" w:rsidRDefault="008D47FB" w:rsidP="008D47FB">
      <w:pPr>
        <w:ind w:firstLine="640"/>
        <w:rPr>
          <w:bCs/>
          <w:szCs w:val="32"/>
        </w:rPr>
      </w:pPr>
      <w:r w:rsidRPr="00DD12EE">
        <w:rPr>
          <w:rFonts w:hint="eastAsia"/>
          <w:bCs/>
          <w:szCs w:val="32"/>
        </w:rPr>
        <w:t>（</w:t>
      </w:r>
      <w:r w:rsidRPr="00DD12EE">
        <w:rPr>
          <w:rFonts w:hint="eastAsia"/>
          <w:bCs/>
          <w:szCs w:val="32"/>
        </w:rPr>
        <w:t>3</w:t>
      </w:r>
      <w:r w:rsidRPr="00DD12EE">
        <w:rPr>
          <w:rFonts w:hint="eastAsia"/>
          <w:bCs/>
          <w:szCs w:val="32"/>
        </w:rPr>
        <w:t>）负责海上突发事件的应急处置工作；</w:t>
      </w:r>
    </w:p>
    <w:p w:rsidR="008D47FB" w:rsidRPr="00DD12EE" w:rsidRDefault="008D47FB" w:rsidP="008D47FB">
      <w:pPr>
        <w:ind w:firstLine="640"/>
        <w:rPr>
          <w:szCs w:val="32"/>
        </w:rPr>
      </w:pPr>
      <w:r w:rsidRPr="00DD12EE">
        <w:rPr>
          <w:rFonts w:hint="eastAsia"/>
          <w:szCs w:val="32"/>
        </w:rPr>
        <w:t>（</w:t>
      </w:r>
      <w:r w:rsidRPr="00DD12EE">
        <w:rPr>
          <w:rFonts w:hint="eastAsia"/>
          <w:szCs w:val="32"/>
        </w:rPr>
        <w:t>4</w:t>
      </w:r>
      <w:r w:rsidRPr="00DD12EE">
        <w:rPr>
          <w:rFonts w:hint="eastAsia"/>
          <w:szCs w:val="32"/>
        </w:rPr>
        <w:t>）组织开展</w:t>
      </w:r>
      <w:r w:rsidR="001B727C">
        <w:rPr>
          <w:rFonts w:hint="eastAsia"/>
          <w:szCs w:val="32"/>
        </w:rPr>
        <w:t>船舶</w:t>
      </w:r>
      <w:r w:rsidRPr="00DD12EE">
        <w:rPr>
          <w:rFonts w:hint="eastAsia"/>
          <w:szCs w:val="32"/>
        </w:rPr>
        <w:t>防台风演练、宣传、教育和培训工作；</w:t>
      </w:r>
    </w:p>
    <w:p w:rsidR="008D47FB" w:rsidRPr="00DD12EE" w:rsidRDefault="008D47FB" w:rsidP="008D47FB">
      <w:pPr>
        <w:ind w:firstLine="640"/>
        <w:rPr>
          <w:szCs w:val="32"/>
        </w:rPr>
      </w:pPr>
      <w:r w:rsidRPr="00DD12EE">
        <w:rPr>
          <w:rFonts w:hint="eastAsia"/>
          <w:szCs w:val="32"/>
        </w:rPr>
        <w:t>（</w:t>
      </w:r>
      <w:r w:rsidRPr="00DD12EE">
        <w:rPr>
          <w:rFonts w:hint="eastAsia"/>
          <w:szCs w:val="32"/>
        </w:rPr>
        <w:t>5</w:t>
      </w:r>
      <w:r w:rsidRPr="00DD12EE">
        <w:rPr>
          <w:rFonts w:hint="eastAsia"/>
          <w:szCs w:val="32"/>
        </w:rPr>
        <w:t>）承担市政府和上级部门交办的其他事项。</w:t>
      </w:r>
    </w:p>
    <w:p w:rsidR="00911697" w:rsidRPr="00DD12EE" w:rsidRDefault="00D51B30" w:rsidP="008D47FB">
      <w:pPr>
        <w:ind w:firstLine="640"/>
        <w:rPr>
          <w:szCs w:val="32"/>
        </w:rPr>
      </w:pPr>
      <w:r w:rsidRPr="00DD12EE">
        <w:rPr>
          <w:rFonts w:ascii="仿宋_GB2312" w:hint="eastAsia"/>
          <w:szCs w:val="32"/>
        </w:rPr>
        <w:t>深圳</w:t>
      </w:r>
      <w:r w:rsidRPr="00DD12EE">
        <w:rPr>
          <w:rFonts w:ascii="仿宋_GB2312"/>
          <w:szCs w:val="32"/>
        </w:rPr>
        <w:t>海上</w:t>
      </w:r>
      <w:r w:rsidRPr="00DD12EE">
        <w:rPr>
          <w:rFonts w:ascii="仿宋_GB2312" w:hint="eastAsia"/>
          <w:szCs w:val="32"/>
        </w:rPr>
        <w:t>搜救</w:t>
      </w:r>
      <w:r w:rsidRPr="00DD12EE">
        <w:rPr>
          <w:rFonts w:ascii="仿宋_GB2312"/>
          <w:szCs w:val="32"/>
        </w:rPr>
        <w:t>中心</w:t>
      </w:r>
      <w:r w:rsidR="00911697" w:rsidRPr="00DD12EE">
        <w:rPr>
          <w:rFonts w:hint="eastAsia"/>
        </w:rPr>
        <w:t>办公室（以下简称“搜救办”）设置在深圳海事局，负责承担日常工作。</w:t>
      </w:r>
    </w:p>
    <w:p w:rsidR="00684087" w:rsidRPr="00DD12EE" w:rsidRDefault="00FB24F2" w:rsidP="006E34BC">
      <w:pPr>
        <w:pStyle w:val="af"/>
      </w:pPr>
      <w:bookmarkStart w:id="35" w:name="_Toc34742184"/>
      <w:r w:rsidRPr="00DD12EE">
        <w:lastRenderedPageBreak/>
        <w:t>2.2</w:t>
      </w:r>
      <w:bookmarkEnd w:id="33"/>
      <w:bookmarkEnd w:id="34"/>
      <w:r w:rsidR="007C3B2C" w:rsidRPr="00DD12EE">
        <w:t xml:space="preserve"> </w:t>
      </w:r>
      <w:r w:rsidR="003A7B27" w:rsidRPr="00DD12EE">
        <w:rPr>
          <w:rFonts w:hint="eastAsia"/>
        </w:rPr>
        <w:t>成员单位及</w:t>
      </w:r>
      <w:r w:rsidR="001B3B0E" w:rsidRPr="00DD12EE">
        <w:rPr>
          <w:rFonts w:hint="eastAsia"/>
        </w:rPr>
        <w:t>主要</w:t>
      </w:r>
      <w:r w:rsidR="003A7B27" w:rsidRPr="00DD12EE">
        <w:rPr>
          <w:rFonts w:hint="eastAsia"/>
        </w:rPr>
        <w:t>职责</w:t>
      </w:r>
      <w:bookmarkEnd w:id="35"/>
    </w:p>
    <w:p w:rsidR="00B13641" w:rsidRPr="00DD12EE" w:rsidRDefault="000E0FD4" w:rsidP="00B621B5">
      <w:pPr>
        <w:ind w:firstLine="640"/>
        <w:rPr>
          <w:rFonts w:ascii="仿宋_GB2312"/>
          <w:szCs w:val="32"/>
        </w:rPr>
      </w:pPr>
      <w:r w:rsidRPr="00DD12EE">
        <w:rPr>
          <w:rFonts w:ascii="仿宋_GB2312" w:hint="eastAsia"/>
          <w:szCs w:val="32"/>
        </w:rPr>
        <w:t>搜救</w:t>
      </w:r>
      <w:r w:rsidRPr="00DD12EE">
        <w:rPr>
          <w:rFonts w:ascii="仿宋_GB2312"/>
          <w:szCs w:val="32"/>
        </w:rPr>
        <w:t>中心</w:t>
      </w:r>
      <w:r w:rsidR="00B13641" w:rsidRPr="00DD12EE">
        <w:rPr>
          <w:rFonts w:ascii="仿宋_GB2312" w:hint="eastAsia"/>
          <w:szCs w:val="32"/>
        </w:rPr>
        <w:t>成员单位包括：深圳海事局、</w:t>
      </w:r>
      <w:r w:rsidR="00B255D0" w:rsidRPr="00B255D0">
        <w:rPr>
          <w:rFonts w:ascii="仿宋_GB2312" w:hint="eastAsia"/>
          <w:szCs w:val="32"/>
        </w:rPr>
        <w:t>市工业和信息化局、</w:t>
      </w:r>
      <w:r w:rsidR="00B13641" w:rsidRPr="00DD12EE">
        <w:rPr>
          <w:rFonts w:ascii="仿宋_GB2312" w:hint="eastAsia"/>
          <w:szCs w:val="32"/>
        </w:rPr>
        <w:t>市规划和自然资源局、市交通运输局、市应急管理局、市气象局、深圳海警局、盐田区人民政府、南山区人民政府、宝安区人民政府、大鹏新区管委会、</w:t>
      </w:r>
      <w:r w:rsidR="001B727C">
        <w:rPr>
          <w:rFonts w:ascii="仿宋_GB2312" w:hint="eastAsia"/>
          <w:szCs w:val="32"/>
        </w:rPr>
        <w:t>南海</w:t>
      </w:r>
      <w:proofErr w:type="gramStart"/>
      <w:r w:rsidR="001B727C">
        <w:rPr>
          <w:rFonts w:ascii="仿宋_GB2312" w:hint="eastAsia"/>
          <w:szCs w:val="32"/>
        </w:rPr>
        <w:t>救助局</w:t>
      </w:r>
      <w:proofErr w:type="gramEnd"/>
      <w:r w:rsidR="001B727C">
        <w:rPr>
          <w:rFonts w:ascii="仿宋_GB2312" w:hint="eastAsia"/>
          <w:szCs w:val="32"/>
        </w:rPr>
        <w:t>深圳救助基地</w:t>
      </w:r>
      <w:r w:rsidR="00B13641" w:rsidRPr="00DD12EE">
        <w:rPr>
          <w:rFonts w:ascii="仿宋_GB2312" w:hint="eastAsia"/>
          <w:szCs w:val="32"/>
        </w:rPr>
        <w:t>、华威近海船舶运输股份有限公司等。各单位</w:t>
      </w:r>
      <w:r w:rsidR="00AD1472" w:rsidRPr="00DD12EE">
        <w:rPr>
          <w:rFonts w:ascii="仿宋_GB2312" w:hint="eastAsia"/>
          <w:szCs w:val="32"/>
        </w:rPr>
        <w:t>主要</w:t>
      </w:r>
      <w:r w:rsidR="00B13641" w:rsidRPr="00DD12EE">
        <w:rPr>
          <w:rFonts w:ascii="仿宋_GB2312" w:hint="eastAsia"/>
          <w:szCs w:val="32"/>
        </w:rPr>
        <w:t>职责如下：</w:t>
      </w:r>
    </w:p>
    <w:p w:rsidR="00684087" w:rsidRDefault="00684087" w:rsidP="00B621B5">
      <w:pPr>
        <w:ind w:firstLine="643"/>
        <w:rPr>
          <w:rFonts w:ascii="仿宋_GB2312"/>
          <w:szCs w:val="32"/>
        </w:rPr>
      </w:pPr>
      <w:r w:rsidRPr="00DD12EE">
        <w:rPr>
          <w:rFonts w:hint="eastAsia"/>
          <w:b/>
          <w:szCs w:val="32"/>
        </w:rPr>
        <w:t>深圳海事局</w:t>
      </w:r>
      <w:r w:rsidR="00057D6C" w:rsidRPr="00DD12EE">
        <w:rPr>
          <w:rFonts w:hint="eastAsia"/>
          <w:b/>
          <w:szCs w:val="32"/>
        </w:rPr>
        <w:t>：</w:t>
      </w:r>
      <w:r w:rsidR="008D47FB" w:rsidRPr="00B255D0">
        <w:rPr>
          <w:rFonts w:ascii="仿宋" w:hAnsi="仿宋" w:hint="eastAsia"/>
          <w:szCs w:val="32"/>
        </w:rPr>
        <w:t>承担</w:t>
      </w:r>
      <w:proofErr w:type="gramStart"/>
      <w:r w:rsidR="008D47FB" w:rsidRPr="00B255D0">
        <w:rPr>
          <w:rFonts w:ascii="仿宋" w:hAnsi="仿宋" w:hint="eastAsia"/>
          <w:szCs w:val="32"/>
        </w:rPr>
        <w:t>搜救办</w:t>
      </w:r>
      <w:proofErr w:type="gramEnd"/>
      <w:r w:rsidR="008D47FB" w:rsidRPr="00B255D0">
        <w:rPr>
          <w:rFonts w:ascii="仿宋" w:hAnsi="仿宋" w:hint="eastAsia"/>
          <w:bCs/>
          <w:szCs w:val="32"/>
        </w:rPr>
        <w:t>日常工作；</w:t>
      </w:r>
      <w:r w:rsidR="008D47FB" w:rsidRPr="00B255D0">
        <w:rPr>
          <w:rFonts w:ascii="仿宋" w:hAnsi="仿宋" w:hint="eastAsia"/>
          <w:szCs w:val="32"/>
        </w:rPr>
        <w:t>负责向海上商船转发台风预警信息；</w:t>
      </w:r>
      <w:r w:rsidR="008D47FB" w:rsidRPr="00B255D0">
        <w:rPr>
          <w:rFonts w:ascii="仿宋" w:hAnsi="仿宋" w:hint="eastAsia"/>
          <w:bCs/>
          <w:szCs w:val="32"/>
        </w:rPr>
        <w:t>负责督促做好深圳</w:t>
      </w:r>
      <w:proofErr w:type="gramStart"/>
      <w:r w:rsidR="008D47FB" w:rsidRPr="00B255D0">
        <w:rPr>
          <w:rFonts w:ascii="仿宋" w:hAnsi="仿宋" w:hint="eastAsia"/>
          <w:bCs/>
          <w:szCs w:val="32"/>
        </w:rPr>
        <w:t>港商船防台风</w:t>
      </w:r>
      <w:proofErr w:type="gramEnd"/>
      <w:r w:rsidR="008D47FB" w:rsidRPr="00B255D0">
        <w:rPr>
          <w:rFonts w:ascii="仿宋" w:hAnsi="仿宋" w:hint="eastAsia"/>
          <w:bCs/>
          <w:szCs w:val="32"/>
        </w:rPr>
        <w:t>工作；</w:t>
      </w:r>
      <w:r w:rsidR="008D47FB" w:rsidRPr="00B255D0">
        <w:rPr>
          <w:rFonts w:ascii="仿宋" w:hAnsi="仿宋" w:hint="eastAsia"/>
          <w:szCs w:val="32"/>
        </w:rPr>
        <w:t>负责台风影响期间海上交通管制工作；负责牵头组织做好海上突发事件应急处置工作等。</w:t>
      </w:r>
    </w:p>
    <w:p w:rsidR="00B255D0" w:rsidRPr="00B255D0" w:rsidRDefault="00B255D0" w:rsidP="00B621B5">
      <w:pPr>
        <w:ind w:firstLine="643"/>
        <w:rPr>
          <w:bCs/>
          <w:szCs w:val="32"/>
        </w:rPr>
      </w:pPr>
      <w:r w:rsidRPr="00B255D0">
        <w:rPr>
          <w:rFonts w:hint="eastAsia"/>
          <w:b/>
          <w:szCs w:val="32"/>
        </w:rPr>
        <w:t>市工业和信息化局：</w:t>
      </w:r>
      <w:r w:rsidRPr="00B255D0">
        <w:rPr>
          <w:rFonts w:hint="eastAsia"/>
          <w:bCs/>
          <w:szCs w:val="32"/>
        </w:rPr>
        <w:t>督促、检查和指导船舶修造企业做好防台风工作；负责对码头靠泊安全技术条件审查。</w:t>
      </w:r>
    </w:p>
    <w:p w:rsidR="0068359A" w:rsidRPr="00DD12EE" w:rsidRDefault="0068359A" w:rsidP="00B621B5">
      <w:pPr>
        <w:ind w:firstLine="643"/>
        <w:rPr>
          <w:szCs w:val="32"/>
        </w:rPr>
      </w:pPr>
      <w:r w:rsidRPr="00DD12EE">
        <w:rPr>
          <w:rFonts w:hint="eastAsia"/>
          <w:b/>
          <w:szCs w:val="32"/>
        </w:rPr>
        <w:t>市规划和自然资源局</w:t>
      </w:r>
      <w:r w:rsidR="00BB705F" w:rsidRPr="00DD12EE">
        <w:rPr>
          <w:rFonts w:hint="eastAsia"/>
          <w:b/>
          <w:szCs w:val="32"/>
        </w:rPr>
        <w:t>：</w:t>
      </w:r>
      <w:r w:rsidR="0017793F" w:rsidRPr="00DD12EE">
        <w:rPr>
          <w:rFonts w:hint="eastAsia"/>
          <w:szCs w:val="32"/>
        </w:rPr>
        <w:t>负责</w:t>
      </w:r>
      <w:r w:rsidR="00824C41" w:rsidRPr="00DD12EE">
        <w:rPr>
          <w:rFonts w:hint="eastAsia"/>
          <w:szCs w:val="32"/>
        </w:rPr>
        <w:t>渔船</w:t>
      </w:r>
      <w:r w:rsidR="008A13E7">
        <w:rPr>
          <w:rFonts w:ascii="Helvetica" w:hAnsi="Helvetica" w:cs="Helvetica"/>
          <w:color w:val="000000"/>
          <w:shd w:val="clear" w:color="auto" w:fill="FFFFFF"/>
        </w:rPr>
        <w:t>避风区</w:t>
      </w:r>
      <w:r w:rsidR="0017793F" w:rsidRPr="00DD12EE">
        <w:rPr>
          <w:rFonts w:hint="eastAsia"/>
          <w:szCs w:val="32"/>
        </w:rPr>
        <w:t>的规划和建设；</w:t>
      </w:r>
      <w:r w:rsidRPr="00DD12EE">
        <w:rPr>
          <w:rFonts w:hint="eastAsia"/>
          <w:szCs w:val="32"/>
        </w:rPr>
        <w:t>提供海浪、风暴潮等海洋灾害的预报、监测与预警信息；</w:t>
      </w:r>
      <w:r w:rsidR="00BB705F" w:rsidRPr="00DD12EE">
        <w:rPr>
          <w:rFonts w:hint="eastAsia"/>
          <w:szCs w:val="32"/>
        </w:rPr>
        <w:t>负责</w:t>
      </w:r>
      <w:r w:rsidR="00743EF0" w:rsidRPr="00DD12EE">
        <w:rPr>
          <w:rFonts w:hint="eastAsia"/>
          <w:szCs w:val="32"/>
        </w:rPr>
        <w:t>督促、检查和指导</w:t>
      </w:r>
      <w:r w:rsidR="00BB705F" w:rsidRPr="00DD12EE">
        <w:rPr>
          <w:rFonts w:ascii="仿宋_GB2312" w:hint="eastAsia"/>
          <w:szCs w:val="32"/>
        </w:rPr>
        <w:t>海上</w:t>
      </w:r>
      <w:r w:rsidR="00A0773B" w:rsidRPr="00DD12EE">
        <w:rPr>
          <w:rFonts w:ascii="仿宋_GB2312" w:hint="eastAsia"/>
          <w:szCs w:val="32"/>
        </w:rPr>
        <w:t>渔船</w:t>
      </w:r>
      <w:r w:rsidR="0029403E" w:rsidRPr="00DD12EE">
        <w:rPr>
          <w:rFonts w:ascii="仿宋_GB2312" w:hint="eastAsia"/>
          <w:szCs w:val="32"/>
        </w:rPr>
        <w:t>防台风</w:t>
      </w:r>
      <w:r w:rsidR="00BB705F" w:rsidRPr="00DD12EE">
        <w:rPr>
          <w:rFonts w:ascii="仿宋_GB2312" w:hint="eastAsia"/>
          <w:szCs w:val="32"/>
        </w:rPr>
        <w:t>、渔排网箱等海上养殖设施</w:t>
      </w:r>
      <w:r w:rsidR="0029403E" w:rsidRPr="00DD12EE">
        <w:rPr>
          <w:rFonts w:ascii="仿宋_GB2312" w:hint="eastAsia"/>
          <w:szCs w:val="32"/>
        </w:rPr>
        <w:t>防台风</w:t>
      </w:r>
      <w:r w:rsidR="00BB705F" w:rsidRPr="00DD12EE">
        <w:rPr>
          <w:rFonts w:ascii="仿宋_GB2312" w:hint="eastAsia"/>
          <w:szCs w:val="32"/>
        </w:rPr>
        <w:t>加固以及渔业作业人员撤离避险</w:t>
      </w:r>
      <w:r w:rsidR="00BB705F" w:rsidRPr="00DD12EE">
        <w:rPr>
          <w:rFonts w:hint="eastAsia"/>
          <w:szCs w:val="32"/>
        </w:rPr>
        <w:t>等</w:t>
      </w:r>
      <w:r w:rsidR="00865CBC" w:rsidRPr="00DD12EE">
        <w:rPr>
          <w:rFonts w:hint="eastAsia"/>
          <w:szCs w:val="32"/>
        </w:rPr>
        <w:t>。</w:t>
      </w:r>
    </w:p>
    <w:p w:rsidR="00B9091C" w:rsidRPr="00DD12EE" w:rsidRDefault="00491482" w:rsidP="00731237">
      <w:pPr>
        <w:ind w:firstLine="643"/>
        <w:rPr>
          <w:szCs w:val="32"/>
        </w:rPr>
      </w:pPr>
      <w:r w:rsidRPr="00DD12EE">
        <w:rPr>
          <w:rFonts w:hint="eastAsia"/>
          <w:b/>
          <w:szCs w:val="32"/>
        </w:rPr>
        <w:t>市交通运输局</w:t>
      </w:r>
      <w:r w:rsidR="00BB705F" w:rsidRPr="00DD12EE">
        <w:rPr>
          <w:rFonts w:hint="eastAsia"/>
          <w:b/>
          <w:szCs w:val="32"/>
        </w:rPr>
        <w:t>：</w:t>
      </w:r>
      <w:r w:rsidR="0017793F" w:rsidRPr="00DD12EE">
        <w:rPr>
          <w:rFonts w:hint="eastAsia"/>
          <w:szCs w:val="32"/>
        </w:rPr>
        <w:t>负责船舶避风锚地的规划和建设；负责督促、检查和指导</w:t>
      </w:r>
      <w:r w:rsidR="00905D1C" w:rsidRPr="00DD12EE">
        <w:rPr>
          <w:rFonts w:hint="eastAsia"/>
          <w:szCs w:val="32"/>
        </w:rPr>
        <w:t>港口码头企业</w:t>
      </w:r>
      <w:r w:rsidR="0017793F" w:rsidRPr="00DD12EE">
        <w:rPr>
          <w:rFonts w:hint="eastAsia"/>
          <w:szCs w:val="32"/>
        </w:rPr>
        <w:t>、</w:t>
      </w:r>
      <w:r w:rsidR="00905D1C" w:rsidRPr="00DD12EE">
        <w:rPr>
          <w:rFonts w:hint="eastAsia"/>
          <w:szCs w:val="32"/>
        </w:rPr>
        <w:t>临时装船</w:t>
      </w:r>
      <w:proofErr w:type="gramStart"/>
      <w:r w:rsidR="00905D1C" w:rsidRPr="00DD12EE">
        <w:rPr>
          <w:rFonts w:hint="eastAsia"/>
          <w:szCs w:val="32"/>
        </w:rPr>
        <w:t>点</w:t>
      </w:r>
      <w:r w:rsidR="00B13641" w:rsidRPr="00DD12EE">
        <w:rPr>
          <w:rFonts w:hint="eastAsia"/>
          <w:szCs w:val="32"/>
        </w:rPr>
        <w:t>制定</w:t>
      </w:r>
      <w:proofErr w:type="gramEnd"/>
      <w:r w:rsidR="00A33C90" w:rsidRPr="00DD12EE">
        <w:rPr>
          <w:rFonts w:hint="eastAsia"/>
          <w:szCs w:val="32"/>
        </w:rPr>
        <w:t>和</w:t>
      </w:r>
      <w:r w:rsidR="00A33C90" w:rsidRPr="00DD12EE">
        <w:rPr>
          <w:szCs w:val="32"/>
        </w:rPr>
        <w:t>落实</w:t>
      </w:r>
      <w:r w:rsidR="00B13641" w:rsidRPr="00DD12EE">
        <w:rPr>
          <w:szCs w:val="32"/>
        </w:rPr>
        <w:t>防台风预案</w:t>
      </w:r>
      <w:r w:rsidR="00A33C90" w:rsidRPr="00DD12EE">
        <w:rPr>
          <w:rFonts w:hint="eastAsia"/>
          <w:szCs w:val="32"/>
        </w:rPr>
        <w:t>；</w:t>
      </w:r>
      <w:r w:rsidR="008A13E7">
        <w:rPr>
          <w:rFonts w:ascii="Helvetica" w:hAnsi="Helvetica" w:cs="Helvetica"/>
          <w:color w:val="000000"/>
          <w:shd w:val="clear" w:color="auto" w:fill="FFFFFF"/>
        </w:rPr>
        <w:t>负责督促港口码头企业在建设过程中，码头设计应包含码头抗风能</w:t>
      </w:r>
      <w:proofErr w:type="gramStart"/>
      <w:r w:rsidR="008A13E7">
        <w:rPr>
          <w:rFonts w:ascii="Helvetica" w:hAnsi="Helvetica" w:cs="Helvetica"/>
          <w:color w:val="000000"/>
          <w:shd w:val="clear" w:color="auto" w:fill="FFFFFF"/>
        </w:rPr>
        <w:t>力相关</w:t>
      </w:r>
      <w:proofErr w:type="gramEnd"/>
      <w:r w:rsidR="008A13E7">
        <w:rPr>
          <w:rFonts w:ascii="Helvetica" w:hAnsi="Helvetica" w:cs="Helvetica"/>
          <w:color w:val="000000"/>
          <w:shd w:val="clear" w:color="auto" w:fill="FFFFFF"/>
        </w:rPr>
        <w:t>内容，并按照其码头抗风级</w:t>
      </w:r>
      <w:proofErr w:type="gramStart"/>
      <w:r w:rsidR="008A13E7">
        <w:rPr>
          <w:rFonts w:ascii="Helvetica" w:hAnsi="Helvetica" w:cs="Helvetica"/>
          <w:color w:val="000000"/>
          <w:shd w:val="clear" w:color="auto" w:fill="FFFFFF"/>
        </w:rPr>
        <w:t>别落实</w:t>
      </w:r>
      <w:proofErr w:type="gramEnd"/>
      <w:r w:rsidR="008A13E7">
        <w:rPr>
          <w:rFonts w:ascii="Helvetica" w:hAnsi="Helvetica" w:cs="Helvetica"/>
          <w:color w:val="000000"/>
          <w:shd w:val="clear" w:color="auto" w:fill="FFFFFF"/>
        </w:rPr>
        <w:t>防台</w:t>
      </w:r>
      <w:r w:rsidR="008A13E7">
        <w:rPr>
          <w:rFonts w:ascii="Helvetica" w:hAnsi="Helvetica" w:cs="Helvetica" w:hint="eastAsia"/>
          <w:color w:val="000000"/>
          <w:shd w:val="clear" w:color="auto" w:fill="FFFFFF"/>
        </w:rPr>
        <w:t>风</w:t>
      </w:r>
      <w:r w:rsidR="008A13E7">
        <w:rPr>
          <w:rFonts w:ascii="Helvetica" w:hAnsi="Helvetica" w:cs="Helvetica"/>
          <w:color w:val="000000"/>
          <w:shd w:val="clear" w:color="auto" w:fill="FFFFFF"/>
        </w:rPr>
        <w:t>相关工作</w:t>
      </w:r>
      <w:r w:rsidR="00A33C90" w:rsidRPr="00DD12EE">
        <w:rPr>
          <w:szCs w:val="32"/>
        </w:rPr>
        <w:t>；</w:t>
      </w:r>
      <w:r w:rsidR="00B84FD5" w:rsidRPr="00DD12EE">
        <w:rPr>
          <w:rFonts w:hint="eastAsia"/>
          <w:szCs w:val="32"/>
        </w:rPr>
        <w:t>负责</w:t>
      </w:r>
      <w:r w:rsidR="00B84FD5" w:rsidRPr="00DD12EE">
        <w:rPr>
          <w:szCs w:val="32"/>
        </w:rPr>
        <w:t>督促</w:t>
      </w:r>
      <w:r w:rsidR="00743EF0" w:rsidRPr="00DD12EE">
        <w:rPr>
          <w:rFonts w:hint="eastAsia"/>
          <w:szCs w:val="32"/>
        </w:rPr>
        <w:t>港口码头企业、临时</w:t>
      </w:r>
      <w:proofErr w:type="gramStart"/>
      <w:r w:rsidR="00743EF0" w:rsidRPr="00DD12EE">
        <w:rPr>
          <w:rFonts w:hint="eastAsia"/>
          <w:szCs w:val="32"/>
        </w:rPr>
        <w:t>装船点</w:t>
      </w:r>
      <w:r w:rsidR="00B84FD5" w:rsidRPr="00DD12EE">
        <w:rPr>
          <w:szCs w:val="32"/>
        </w:rPr>
        <w:t>防台</w:t>
      </w:r>
      <w:r w:rsidR="0021315B" w:rsidRPr="00DD12EE">
        <w:rPr>
          <w:rFonts w:hint="eastAsia"/>
          <w:szCs w:val="32"/>
        </w:rPr>
        <w:lastRenderedPageBreak/>
        <w:t>风</w:t>
      </w:r>
      <w:proofErr w:type="gramEnd"/>
      <w:r w:rsidR="00B84FD5" w:rsidRPr="00DD12EE">
        <w:rPr>
          <w:szCs w:val="32"/>
        </w:rPr>
        <w:t>期间</w:t>
      </w:r>
      <w:r w:rsidR="00743EF0" w:rsidRPr="00DD12EE">
        <w:rPr>
          <w:rFonts w:hint="eastAsia"/>
          <w:szCs w:val="32"/>
        </w:rPr>
        <w:t>及时</w:t>
      </w:r>
      <w:r w:rsidR="00A33C90" w:rsidRPr="00DD12EE">
        <w:rPr>
          <w:rFonts w:hint="eastAsia"/>
          <w:szCs w:val="32"/>
        </w:rPr>
        <w:t>停止</w:t>
      </w:r>
      <w:r w:rsidR="00824C41" w:rsidRPr="00DD12EE">
        <w:rPr>
          <w:rFonts w:hint="eastAsia"/>
          <w:szCs w:val="32"/>
        </w:rPr>
        <w:t>船舶</w:t>
      </w:r>
      <w:r w:rsidR="00A33C90" w:rsidRPr="00DD12EE">
        <w:rPr>
          <w:rFonts w:hint="eastAsia"/>
          <w:szCs w:val="32"/>
        </w:rPr>
        <w:t>装卸作业、上下旅客等，</w:t>
      </w:r>
      <w:r w:rsidR="00743EF0" w:rsidRPr="00DD12EE">
        <w:rPr>
          <w:rFonts w:hint="eastAsia"/>
          <w:szCs w:val="32"/>
        </w:rPr>
        <w:t>并</w:t>
      </w:r>
      <w:r w:rsidR="00A33C90" w:rsidRPr="00DD12EE">
        <w:rPr>
          <w:rFonts w:hint="eastAsia"/>
          <w:szCs w:val="32"/>
        </w:rPr>
        <w:t>及时对社会公告相关信息；</w:t>
      </w:r>
      <w:r w:rsidR="00B84FD5" w:rsidRPr="00DD12EE">
        <w:rPr>
          <w:rFonts w:hint="eastAsia"/>
          <w:szCs w:val="32"/>
        </w:rPr>
        <w:t>负责</w:t>
      </w:r>
      <w:r w:rsidR="00B84FD5" w:rsidRPr="00DD12EE">
        <w:rPr>
          <w:szCs w:val="32"/>
        </w:rPr>
        <w:t>督促</w:t>
      </w:r>
      <w:r w:rsidR="0021315B" w:rsidRPr="00DD12EE">
        <w:rPr>
          <w:rFonts w:hint="eastAsia"/>
          <w:szCs w:val="32"/>
        </w:rPr>
        <w:t>港口码头企业</w:t>
      </w:r>
      <w:r w:rsidR="00B84FD5" w:rsidRPr="00DD12EE">
        <w:rPr>
          <w:szCs w:val="32"/>
        </w:rPr>
        <w:t>做好防台</w:t>
      </w:r>
      <w:r w:rsidR="00B84FD5" w:rsidRPr="00DD12EE">
        <w:rPr>
          <w:rFonts w:hint="eastAsia"/>
          <w:szCs w:val="32"/>
        </w:rPr>
        <w:t>风</w:t>
      </w:r>
      <w:r w:rsidR="00B84FD5" w:rsidRPr="00DD12EE">
        <w:rPr>
          <w:szCs w:val="32"/>
        </w:rPr>
        <w:t>期间</w:t>
      </w:r>
      <w:r w:rsidR="000F20AD" w:rsidRPr="00DD12EE">
        <w:rPr>
          <w:szCs w:val="32"/>
        </w:rPr>
        <w:t>港口滞留旅客</w:t>
      </w:r>
      <w:r w:rsidR="00743EF0" w:rsidRPr="00DD12EE">
        <w:rPr>
          <w:rFonts w:hint="eastAsia"/>
          <w:szCs w:val="32"/>
        </w:rPr>
        <w:t>、车辆、船舶</w:t>
      </w:r>
      <w:r w:rsidR="000F20AD" w:rsidRPr="00DD12EE">
        <w:rPr>
          <w:szCs w:val="32"/>
        </w:rPr>
        <w:t>的疏散工作</w:t>
      </w:r>
      <w:r w:rsidR="00B13641" w:rsidRPr="00DD12EE">
        <w:rPr>
          <w:szCs w:val="32"/>
        </w:rPr>
        <w:t>；</w:t>
      </w:r>
      <w:r w:rsidR="0017793F" w:rsidRPr="00DD12EE">
        <w:rPr>
          <w:rFonts w:hint="eastAsia"/>
          <w:szCs w:val="32"/>
        </w:rPr>
        <w:t>组织</w:t>
      </w:r>
      <w:r w:rsidR="00731237" w:rsidRPr="00DD12EE">
        <w:rPr>
          <w:rFonts w:hint="eastAsia"/>
          <w:szCs w:val="32"/>
        </w:rPr>
        <w:t>做</w:t>
      </w:r>
      <w:r w:rsidR="000F20AD" w:rsidRPr="00DD12EE">
        <w:rPr>
          <w:rFonts w:hint="eastAsia"/>
          <w:szCs w:val="32"/>
        </w:rPr>
        <w:t>好</w:t>
      </w:r>
      <w:r w:rsidR="00743EF0" w:rsidRPr="00DD12EE">
        <w:rPr>
          <w:rFonts w:hint="eastAsia"/>
          <w:szCs w:val="32"/>
        </w:rPr>
        <w:t>船舶</w:t>
      </w:r>
      <w:r w:rsidR="00731237" w:rsidRPr="00DD12EE">
        <w:rPr>
          <w:rFonts w:hint="eastAsia"/>
          <w:szCs w:val="32"/>
        </w:rPr>
        <w:t>引航</w:t>
      </w:r>
      <w:r w:rsidR="00743EF0" w:rsidRPr="00DD12EE">
        <w:rPr>
          <w:rFonts w:hint="eastAsia"/>
          <w:szCs w:val="32"/>
        </w:rPr>
        <w:t>安排</w:t>
      </w:r>
      <w:r w:rsidR="0017793F" w:rsidRPr="00DD12EE">
        <w:rPr>
          <w:rFonts w:hint="eastAsia"/>
          <w:szCs w:val="32"/>
        </w:rPr>
        <w:t>，</w:t>
      </w:r>
      <w:r w:rsidR="00731237" w:rsidRPr="00DD12EE">
        <w:rPr>
          <w:rFonts w:hint="eastAsia"/>
          <w:szCs w:val="32"/>
        </w:rPr>
        <w:t>及时</w:t>
      </w:r>
      <w:r w:rsidR="00743EF0" w:rsidRPr="00DD12EE">
        <w:rPr>
          <w:rFonts w:hint="eastAsia"/>
          <w:szCs w:val="32"/>
        </w:rPr>
        <w:t>安排引航员</w:t>
      </w:r>
      <w:r w:rsidR="0017793F" w:rsidRPr="00DD12EE">
        <w:rPr>
          <w:rFonts w:hint="eastAsia"/>
          <w:szCs w:val="32"/>
        </w:rPr>
        <w:t>引领</w:t>
      </w:r>
      <w:r w:rsidR="00731237" w:rsidRPr="00DD12EE">
        <w:rPr>
          <w:rFonts w:hint="eastAsia"/>
          <w:szCs w:val="32"/>
        </w:rPr>
        <w:t>船舶离港</w:t>
      </w:r>
      <w:r w:rsidR="00DD570E" w:rsidRPr="00DD12EE">
        <w:rPr>
          <w:rFonts w:hint="eastAsia"/>
          <w:szCs w:val="32"/>
        </w:rPr>
        <w:t>避风</w:t>
      </w:r>
      <w:r w:rsidR="00731237" w:rsidRPr="00DD12EE">
        <w:rPr>
          <w:rFonts w:hint="eastAsia"/>
          <w:szCs w:val="32"/>
        </w:rPr>
        <w:t>。</w:t>
      </w:r>
    </w:p>
    <w:p w:rsidR="0068359A" w:rsidRPr="00DD12EE" w:rsidRDefault="00491482" w:rsidP="00B621B5">
      <w:pPr>
        <w:ind w:firstLine="643"/>
        <w:rPr>
          <w:szCs w:val="32"/>
        </w:rPr>
      </w:pPr>
      <w:r w:rsidRPr="00DD12EE">
        <w:rPr>
          <w:rFonts w:hint="eastAsia"/>
          <w:b/>
          <w:szCs w:val="32"/>
        </w:rPr>
        <w:t>市应急管理局</w:t>
      </w:r>
      <w:r w:rsidR="00BB705F" w:rsidRPr="00DD12EE">
        <w:rPr>
          <w:rFonts w:hint="eastAsia"/>
          <w:b/>
          <w:szCs w:val="32"/>
        </w:rPr>
        <w:t>：</w:t>
      </w:r>
      <w:r w:rsidR="005F410A" w:rsidRPr="00DD12EE">
        <w:rPr>
          <w:rFonts w:hint="eastAsia"/>
          <w:szCs w:val="32"/>
        </w:rPr>
        <w:t>及时掌握突发事件事态进展情况，协调有关应急力量和应急资源参与应急处置工作</w:t>
      </w:r>
      <w:r w:rsidRPr="00DD12EE">
        <w:rPr>
          <w:szCs w:val="32"/>
        </w:rPr>
        <w:t>。</w:t>
      </w:r>
    </w:p>
    <w:p w:rsidR="00684087" w:rsidRPr="00DD12EE" w:rsidRDefault="00684087" w:rsidP="00B621B5">
      <w:pPr>
        <w:ind w:firstLine="643"/>
        <w:rPr>
          <w:szCs w:val="32"/>
        </w:rPr>
      </w:pPr>
      <w:r w:rsidRPr="00DD12EE">
        <w:rPr>
          <w:rFonts w:hint="eastAsia"/>
          <w:b/>
          <w:szCs w:val="32"/>
        </w:rPr>
        <w:t>市气象局</w:t>
      </w:r>
      <w:r w:rsidR="00BB705F" w:rsidRPr="00DD12EE">
        <w:rPr>
          <w:rFonts w:hint="eastAsia"/>
          <w:b/>
          <w:szCs w:val="32"/>
        </w:rPr>
        <w:t>：</w:t>
      </w:r>
      <w:r w:rsidRPr="00DD12EE">
        <w:rPr>
          <w:rFonts w:hint="eastAsia"/>
          <w:szCs w:val="32"/>
        </w:rPr>
        <w:t>负责</w:t>
      </w:r>
      <w:r w:rsidR="005F700A" w:rsidRPr="00DD12EE">
        <w:rPr>
          <w:rFonts w:hint="eastAsia"/>
          <w:szCs w:val="32"/>
        </w:rPr>
        <w:t>台风</w:t>
      </w:r>
      <w:r w:rsidRPr="00DD12EE">
        <w:rPr>
          <w:rFonts w:hint="eastAsia"/>
          <w:szCs w:val="32"/>
        </w:rPr>
        <w:t>信息的预测、预警和发布工作。</w:t>
      </w:r>
    </w:p>
    <w:p w:rsidR="00B13641" w:rsidRPr="00DD12EE" w:rsidRDefault="00684087" w:rsidP="001D33BF">
      <w:pPr>
        <w:ind w:firstLine="643"/>
        <w:rPr>
          <w:szCs w:val="32"/>
        </w:rPr>
      </w:pPr>
      <w:r w:rsidRPr="00DD12EE">
        <w:rPr>
          <w:rFonts w:hint="eastAsia"/>
          <w:b/>
          <w:szCs w:val="32"/>
        </w:rPr>
        <w:t>深圳海警局</w:t>
      </w:r>
      <w:r w:rsidR="00BB705F" w:rsidRPr="00DD12EE">
        <w:rPr>
          <w:rFonts w:hint="eastAsia"/>
          <w:b/>
          <w:szCs w:val="32"/>
        </w:rPr>
        <w:t>：</w:t>
      </w:r>
      <w:r w:rsidR="00B13641" w:rsidRPr="00DD12EE">
        <w:rPr>
          <w:rFonts w:hint="eastAsia"/>
          <w:szCs w:val="32"/>
        </w:rPr>
        <w:t>负责组织做好被本单位</w:t>
      </w:r>
      <w:r w:rsidR="00B13641" w:rsidRPr="00DD12EE">
        <w:rPr>
          <w:szCs w:val="32"/>
        </w:rPr>
        <w:t>扣押船舶、设施的防台</w:t>
      </w:r>
      <w:r w:rsidR="00B13641" w:rsidRPr="00DD12EE">
        <w:rPr>
          <w:rFonts w:hint="eastAsia"/>
          <w:szCs w:val="32"/>
        </w:rPr>
        <w:t>风</w:t>
      </w:r>
      <w:r w:rsidR="00B13641" w:rsidRPr="00DD12EE">
        <w:rPr>
          <w:szCs w:val="32"/>
        </w:rPr>
        <w:t>工作</w:t>
      </w:r>
      <w:r w:rsidR="00B13641" w:rsidRPr="00DD12EE">
        <w:rPr>
          <w:rFonts w:hint="eastAsia"/>
          <w:szCs w:val="32"/>
        </w:rPr>
        <w:t>；</w:t>
      </w:r>
      <w:r w:rsidR="00DF7E53" w:rsidRPr="00DD12EE">
        <w:rPr>
          <w:rFonts w:hint="eastAsia"/>
          <w:szCs w:val="32"/>
        </w:rPr>
        <w:t>参加</w:t>
      </w:r>
      <w:r w:rsidR="00B13641" w:rsidRPr="00DD12EE">
        <w:rPr>
          <w:rFonts w:hint="eastAsia"/>
          <w:szCs w:val="32"/>
        </w:rPr>
        <w:t>海上突发事件的处置工作。</w:t>
      </w:r>
    </w:p>
    <w:p w:rsidR="001D33BF" w:rsidRPr="00DD12EE" w:rsidRDefault="001D33BF" w:rsidP="001D33BF">
      <w:pPr>
        <w:ind w:firstLine="643"/>
        <w:rPr>
          <w:szCs w:val="32"/>
        </w:rPr>
      </w:pPr>
      <w:r w:rsidRPr="00DD12EE">
        <w:rPr>
          <w:rFonts w:hint="eastAsia"/>
          <w:b/>
          <w:szCs w:val="32"/>
        </w:rPr>
        <w:t>各区人民政府（管委会）：</w:t>
      </w:r>
      <w:r w:rsidR="00DF7E53" w:rsidRPr="00DD12EE">
        <w:rPr>
          <w:rFonts w:hint="eastAsia"/>
          <w:szCs w:val="32"/>
        </w:rPr>
        <w:t>组织落实</w:t>
      </w:r>
      <w:r w:rsidR="006C49DF" w:rsidRPr="00DD12EE">
        <w:rPr>
          <w:rFonts w:hint="eastAsia"/>
          <w:szCs w:val="32"/>
        </w:rPr>
        <w:t>船舶避风区</w:t>
      </w:r>
      <w:r w:rsidR="00DF7E53" w:rsidRPr="00DD12EE">
        <w:rPr>
          <w:rFonts w:hint="eastAsia"/>
          <w:szCs w:val="32"/>
        </w:rPr>
        <w:t>的</w:t>
      </w:r>
      <w:r w:rsidR="006C49DF" w:rsidRPr="00DD12EE">
        <w:rPr>
          <w:rFonts w:hint="eastAsia"/>
          <w:szCs w:val="32"/>
        </w:rPr>
        <w:t>规划和建设；督促</w:t>
      </w:r>
      <w:r w:rsidR="00DF7E53" w:rsidRPr="00DD12EE">
        <w:rPr>
          <w:rFonts w:hint="eastAsia"/>
          <w:szCs w:val="32"/>
        </w:rPr>
        <w:t>落实</w:t>
      </w:r>
      <w:r w:rsidR="000A4919" w:rsidRPr="00DD12EE">
        <w:rPr>
          <w:rFonts w:hint="eastAsia"/>
          <w:szCs w:val="32"/>
        </w:rPr>
        <w:t>休闲船舶</w:t>
      </w:r>
      <w:r w:rsidR="00DF7E53" w:rsidRPr="00DD12EE">
        <w:rPr>
          <w:rFonts w:hint="eastAsia"/>
          <w:szCs w:val="32"/>
        </w:rPr>
        <w:t>、</w:t>
      </w:r>
      <w:r w:rsidR="00795F82" w:rsidRPr="00DD12EE">
        <w:rPr>
          <w:rFonts w:hint="eastAsia"/>
          <w:szCs w:val="32"/>
        </w:rPr>
        <w:t>游艇</w:t>
      </w:r>
      <w:r w:rsidR="00795F82" w:rsidRPr="00DD12EE">
        <w:rPr>
          <w:szCs w:val="32"/>
        </w:rPr>
        <w:t>、</w:t>
      </w:r>
      <w:r w:rsidR="000D2380" w:rsidRPr="00DD12EE">
        <w:rPr>
          <w:rFonts w:hint="eastAsia"/>
          <w:szCs w:val="32"/>
        </w:rPr>
        <w:t>渔船</w:t>
      </w:r>
      <w:r w:rsidR="00DF7E53" w:rsidRPr="00DD12EE">
        <w:rPr>
          <w:rFonts w:hint="eastAsia"/>
          <w:szCs w:val="32"/>
        </w:rPr>
        <w:t>落实</w:t>
      </w:r>
      <w:r w:rsidR="000D2380" w:rsidRPr="00DD12EE">
        <w:rPr>
          <w:rFonts w:hint="eastAsia"/>
          <w:szCs w:val="32"/>
        </w:rPr>
        <w:t>防台风</w:t>
      </w:r>
      <w:r w:rsidR="00DF7E53" w:rsidRPr="00DD12EE">
        <w:rPr>
          <w:rFonts w:hint="eastAsia"/>
          <w:szCs w:val="32"/>
        </w:rPr>
        <w:t>措施，组织</w:t>
      </w:r>
      <w:r w:rsidR="000D2380" w:rsidRPr="00DD12EE">
        <w:rPr>
          <w:rFonts w:hint="eastAsia"/>
          <w:szCs w:val="32"/>
        </w:rPr>
        <w:t>渔排网箱等海上养殖设施防台加固以及渔业作业人员撤离避险</w:t>
      </w:r>
      <w:r w:rsidR="00DF7E53" w:rsidRPr="00DD12EE">
        <w:rPr>
          <w:rFonts w:hint="eastAsia"/>
          <w:szCs w:val="32"/>
        </w:rPr>
        <w:t>；</w:t>
      </w:r>
      <w:r w:rsidR="00824C41" w:rsidRPr="00DD12EE">
        <w:rPr>
          <w:rFonts w:hint="eastAsia"/>
          <w:szCs w:val="32"/>
        </w:rPr>
        <w:t>组织</w:t>
      </w:r>
      <w:r w:rsidR="00DF7E53" w:rsidRPr="00DD12EE">
        <w:rPr>
          <w:rFonts w:hint="eastAsia"/>
          <w:szCs w:val="32"/>
        </w:rPr>
        <w:t>落实</w:t>
      </w:r>
      <w:r w:rsidR="000D2380" w:rsidRPr="00DD12EE">
        <w:rPr>
          <w:rFonts w:hint="eastAsia"/>
          <w:szCs w:val="32"/>
        </w:rPr>
        <w:t>本行政区内海上突发事件应急处置工作等</w:t>
      </w:r>
      <w:r w:rsidR="00B13641" w:rsidRPr="00DD12EE">
        <w:rPr>
          <w:rFonts w:hint="eastAsia"/>
          <w:szCs w:val="32"/>
        </w:rPr>
        <w:t>。</w:t>
      </w:r>
    </w:p>
    <w:p w:rsidR="00684087" w:rsidRPr="00DD12EE" w:rsidRDefault="001B727C" w:rsidP="00B621B5">
      <w:pPr>
        <w:ind w:firstLine="643"/>
        <w:rPr>
          <w:szCs w:val="32"/>
        </w:rPr>
      </w:pPr>
      <w:r>
        <w:rPr>
          <w:rFonts w:hint="eastAsia"/>
          <w:b/>
          <w:szCs w:val="32"/>
        </w:rPr>
        <w:t>南海</w:t>
      </w:r>
      <w:proofErr w:type="gramStart"/>
      <w:r>
        <w:rPr>
          <w:rFonts w:hint="eastAsia"/>
          <w:b/>
          <w:szCs w:val="32"/>
        </w:rPr>
        <w:t>救助局</w:t>
      </w:r>
      <w:proofErr w:type="gramEnd"/>
      <w:r>
        <w:rPr>
          <w:rFonts w:hint="eastAsia"/>
          <w:b/>
          <w:szCs w:val="32"/>
        </w:rPr>
        <w:t>深圳救助基地</w:t>
      </w:r>
      <w:r w:rsidR="00BB705F" w:rsidRPr="00DD12EE">
        <w:rPr>
          <w:rFonts w:hint="eastAsia"/>
          <w:b/>
          <w:szCs w:val="32"/>
        </w:rPr>
        <w:t>：</w:t>
      </w:r>
      <w:r w:rsidR="00DF7E53" w:rsidRPr="00DD12EE">
        <w:rPr>
          <w:rFonts w:hint="eastAsia"/>
          <w:szCs w:val="32"/>
        </w:rPr>
        <w:t>参加</w:t>
      </w:r>
      <w:r w:rsidR="00684087" w:rsidRPr="00DD12EE">
        <w:rPr>
          <w:rFonts w:hint="eastAsia"/>
          <w:szCs w:val="32"/>
        </w:rPr>
        <w:t>海上突发事件的处置工作。</w:t>
      </w:r>
    </w:p>
    <w:p w:rsidR="00684087" w:rsidRPr="00DD12EE" w:rsidRDefault="00684087" w:rsidP="00B621B5">
      <w:pPr>
        <w:ind w:firstLine="643"/>
        <w:rPr>
          <w:szCs w:val="32"/>
        </w:rPr>
      </w:pPr>
      <w:r w:rsidRPr="00DD12EE">
        <w:rPr>
          <w:rFonts w:hint="eastAsia"/>
          <w:b/>
          <w:szCs w:val="32"/>
        </w:rPr>
        <w:t>华威近海船舶运输股份有限公司</w:t>
      </w:r>
      <w:r w:rsidR="00BB705F" w:rsidRPr="00DD12EE">
        <w:rPr>
          <w:rFonts w:hint="eastAsia"/>
          <w:b/>
          <w:szCs w:val="32"/>
        </w:rPr>
        <w:t>：</w:t>
      </w:r>
      <w:r w:rsidR="00DF7E53" w:rsidRPr="00DD12EE">
        <w:rPr>
          <w:rFonts w:hint="eastAsia"/>
          <w:szCs w:val="32"/>
        </w:rPr>
        <w:t>根据指令，</w:t>
      </w:r>
      <w:r w:rsidRPr="00DD12EE">
        <w:rPr>
          <w:rFonts w:hint="eastAsia"/>
          <w:szCs w:val="32"/>
        </w:rPr>
        <w:t>安排大马力拖轮应急驻守；</w:t>
      </w:r>
      <w:r w:rsidR="00DF7E53" w:rsidRPr="00DD12EE">
        <w:rPr>
          <w:rFonts w:hint="eastAsia"/>
          <w:szCs w:val="32"/>
        </w:rPr>
        <w:t>参加</w:t>
      </w:r>
      <w:r w:rsidRPr="00DD12EE">
        <w:rPr>
          <w:rFonts w:hint="eastAsia"/>
          <w:szCs w:val="32"/>
        </w:rPr>
        <w:t>海上突发事件的处置工作。</w:t>
      </w:r>
    </w:p>
    <w:p w:rsidR="00015D0F" w:rsidRPr="00DD12EE" w:rsidRDefault="008A13E7" w:rsidP="00015D0F">
      <w:pPr>
        <w:ind w:firstLine="643"/>
        <w:rPr>
          <w:szCs w:val="32"/>
        </w:rPr>
      </w:pPr>
      <w:r w:rsidRPr="008A13E7">
        <w:rPr>
          <w:rFonts w:hint="eastAsia"/>
          <w:b/>
          <w:szCs w:val="32"/>
        </w:rPr>
        <w:t>其他有关单位和人员</w:t>
      </w:r>
      <w:r w:rsidR="00015D0F" w:rsidRPr="00DD12EE">
        <w:rPr>
          <w:rFonts w:hint="eastAsia"/>
          <w:b/>
          <w:szCs w:val="32"/>
        </w:rPr>
        <w:t>：</w:t>
      </w:r>
      <w:r w:rsidR="00DB3FAC">
        <w:rPr>
          <w:rFonts w:hint="eastAsia"/>
          <w:szCs w:val="32"/>
        </w:rPr>
        <w:t>依各自职责做好防台风相关工作</w:t>
      </w:r>
      <w:r w:rsidR="00015D0F" w:rsidRPr="00DD12EE">
        <w:rPr>
          <w:rFonts w:hint="eastAsia"/>
          <w:szCs w:val="32"/>
        </w:rPr>
        <w:t>。</w:t>
      </w:r>
    </w:p>
    <w:p w:rsidR="00684087" w:rsidRPr="00DD12EE" w:rsidRDefault="00DC126D" w:rsidP="006E34BC">
      <w:pPr>
        <w:pStyle w:val="af"/>
      </w:pPr>
      <w:bookmarkStart w:id="36" w:name="_Toc364415950"/>
      <w:bookmarkStart w:id="37" w:name="_Toc396212147"/>
      <w:bookmarkStart w:id="38" w:name="_Toc34742185"/>
      <w:r w:rsidRPr="00DD12EE">
        <w:rPr>
          <w:rFonts w:hint="eastAsia"/>
        </w:rPr>
        <w:t xml:space="preserve">3 </w:t>
      </w:r>
      <w:r w:rsidR="00684087" w:rsidRPr="00DD12EE">
        <w:rPr>
          <w:rFonts w:hint="eastAsia"/>
        </w:rPr>
        <w:t>预警预防</w:t>
      </w:r>
      <w:bookmarkEnd w:id="36"/>
      <w:bookmarkEnd w:id="37"/>
      <w:bookmarkEnd w:id="38"/>
    </w:p>
    <w:p w:rsidR="00684087" w:rsidRPr="00DD12EE" w:rsidRDefault="00DC126D" w:rsidP="006E34BC">
      <w:pPr>
        <w:pStyle w:val="af"/>
      </w:pPr>
      <w:bookmarkStart w:id="39" w:name="_Toc34742186"/>
      <w:r w:rsidRPr="00DD12EE">
        <w:rPr>
          <w:rFonts w:hint="eastAsia"/>
        </w:rPr>
        <w:t>3.1</w:t>
      </w:r>
      <w:r w:rsidR="007C3B2C" w:rsidRPr="00DD12EE">
        <w:t xml:space="preserve"> </w:t>
      </w:r>
      <w:r w:rsidR="00684087" w:rsidRPr="00DD12EE">
        <w:rPr>
          <w:rFonts w:hint="eastAsia"/>
        </w:rPr>
        <w:t>台风</w:t>
      </w:r>
      <w:r w:rsidR="00137560" w:rsidRPr="00DD12EE">
        <w:rPr>
          <w:rFonts w:hint="eastAsia"/>
        </w:rPr>
        <w:t>预警信号</w:t>
      </w:r>
      <w:bookmarkEnd w:id="39"/>
    </w:p>
    <w:p w:rsidR="00684087" w:rsidRPr="00DD12EE" w:rsidRDefault="00684087" w:rsidP="00B621B5">
      <w:pPr>
        <w:ind w:firstLine="640"/>
        <w:rPr>
          <w:szCs w:val="32"/>
        </w:rPr>
      </w:pPr>
      <w:r w:rsidRPr="00DD12EE">
        <w:rPr>
          <w:rFonts w:ascii="仿宋" w:hAnsi="仿宋" w:hint="eastAsia"/>
          <w:szCs w:val="32"/>
        </w:rPr>
        <w:t>台</w:t>
      </w:r>
      <w:r w:rsidR="00C02D86" w:rsidRPr="00DD12EE">
        <w:rPr>
          <w:rFonts w:ascii="仿宋" w:hAnsi="仿宋" w:hint="eastAsia"/>
          <w:szCs w:val="32"/>
        </w:rPr>
        <w:t>风</w:t>
      </w:r>
      <w:r w:rsidR="00C02D86" w:rsidRPr="00DD12EE">
        <w:rPr>
          <w:rFonts w:ascii="仿宋" w:hAnsi="仿宋" w:hint="eastAsia"/>
          <w:color w:val="1D1D1D"/>
          <w:szCs w:val="32"/>
        </w:rPr>
        <w:t>预警信号由市气象台站统一发布和解除，信号分为五级，分别以白色、蓝色、黄色、橙色和红色表示。</w:t>
      </w:r>
      <w:r w:rsidRPr="00DD12EE">
        <w:rPr>
          <w:rFonts w:hint="eastAsia"/>
          <w:szCs w:val="32"/>
        </w:rPr>
        <w:t>台风预</w:t>
      </w:r>
      <w:r w:rsidRPr="00DD12EE">
        <w:rPr>
          <w:rFonts w:hint="eastAsia"/>
          <w:szCs w:val="32"/>
        </w:rPr>
        <w:lastRenderedPageBreak/>
        <w:t>警信号含义如下：</w:t>
      </w:r>
    </w:p>
    <w:p w:rsidR="00684087" w:rsidRPr="00DD12EE" w:rsidRDefault="00B621B5" w:rsidP="00B621B5">
      <w:pPr>
        <w:ind w:firstLine="643"/>
        <w:rPr>
          <w:rFonts w:ascii="仿宋" w:hAnsi="仿宋"/>
          <w:b/>
          <w:bCs/>
          <w:szCs w:val="32"/>
        </w:rPr>
      </w:pPr>
      <w:r w:rsidRPr="00DD12EE">
        <w:rPr>
          <w:rFonts w:ascii="仿宋" w:hAnsi="仿宋" w:hint="eastAsia"/>
          <w:b/>
          <w:bCs/>
          <w:szCs w:val="32"/>
        </w:rPr>
        <w:t>（1）</w:t>
      </w:r>
      <w:r w:rsidR="00684087" w:rsidRPr="00DD12EE">
        <w:rPr>
          <w:rFonts w:ascii="仿宋" w:hAnsi="仿宋" w:hint="eastAsia"/>
          <w:b/>
          <w:bCs/>
          <w:szCs w:val="32"/>
        </w:rPr>
        <w:t>台风白色预警信号</w:t>
      </w:r>
    </w:p>
    <w:p w:rsidR="00684087" w:rsidRPr="00DD12EE" w:rsidRDefault="00684087" w:rsidP="00B621B5">
      <w:pPr>
        <w:ind w:firstLine="640"/>
        <w:rPr>
          <w:szCs w:val="32"/>
        </w:rPr>
      </w:pPr>
      <w:r w:rsidRPr="00DD12EE">
        <w:rPr>
          <w:rFonts w:hint="eastAsia"/>
          <w:szCs w:val="32"/>
        </w:rPr>
        <w:t>含义</w:t>
      </w:r>
      <w:r w:rsidRPr="00DD12EE">
        <w:rPr>
          <w:rFonts w:hint="eastAsia"/>
          <w:szCs w:val="32"/>
        </w:rPr>
        <w:t>: 48</w:t>
      </w:r>
      <w:r w:rsidRPr="00DD12EE">
        <w:rPr>
          <w:rFonts w:hint="eastAsia"/>
          <w:szCs w:val="32"/>
        </w:rPr>
        <w:t>小时内将受台风影响。</w:t>
      </w:r>
    </w:p>
    <w:p w:rsidR="00684087" w:rsidRPr="00DD12EE" w:rsidRDefault="00B621B5" w:rsidP="00B621B5">
      <w:pPr>
        <w:ind w:firstLine="643"/>
        <w:rPr>
          <w:rFonts w:ascii="仿宋" w:hAnsi="仿宋"/>
          <w:b/>
          <w:bCs/>
          <w:szCs w:val="32"/>
        </w:rPr>
      </w:pPr>
      <w:r w:rsidRPr="00DD12EE">
        <w:rPr>
          <w:rFonts w:ascii="仿宋" w:hAnsi="仿宋" w:hint="eastAsia"/>
          <w:b/>
          <w:bCs/>
          <w:szCs w:val="32"/>
        </w:rPr>
        <w:t>（2）</w:t>
      </w:r>
      <w:r w:rsidR="00684087" w:rsidRPr="00DD12EE">
        <w:rPr>
          <w:rFonts w:ascii="仿宋" w:hAnsi="仿宋" w:hint="eastAsia"/>
          <w:b/>
          <w:bCs/>
          <w:szCs w:val="32"/>
        </w:rPr>
        <w:t>台风蓝色预警信号</w:t>
      </w:r>
    </w:p>
    <w:p w:rsidR="00684087" w:rsidRPr="00DD12EE" w:rsidRDefault="00684087" w:rsidP="00B621B5">
      <w:pPr>
        <w:ind w:firstLine="640"/>
        <w:rPr>
          <w:szCs w:val="32"/>
        </w:rPr>
      </w:pPr>
      <w:r w:rsidRPr="00DD12EE">
        <w:rPr>
          <w:rFonts w:hint="eastAsia"/>
          <w:szCs w:val="32"/>
        </w:rPr>
        <w:t>含义</w:t>
      </w:r>
      <w:r w:rsidRPr="00DD12EE">
        <w:rPr>
          <w:rFonts w:hint="eastAsia"/>
          <w:szCs w:val="32"/>
        </w:rPr>
        <w:t>: 24</w:t>
      </w:r>
      <w:r w:rsidRPr="00DD12EE">
        <w:rPr>
          <w:rFonts w:hint="eastAsia"/>
          <w:szCs w:val="32"/>
        </w:rPr>
        <w:t>小时内将受台风影响</w:t>
      </w:r>
      <w:r w:rsidRPr="00DD12EE">
        <w:rPr>
          <w:rFonts w:hint="eastAsia"/>
          <w:szCs w:val="32"/>
        </w:rPr>
        <w:t>,</w:t>
      </w:r>
      <w:r w:rsidRPr="00DD12EE">
        <w:rPr>
          <w:rFonts w:hint="eastAsia"/>
          <w:szCs w:val="32"/>
        </w:rPr>
        <w:t>平均风力可达</w:t>
      </w:r>
      <w:r w:rsidRPr="00DD12EE">
        <w:rPr>
          <w:rFonts w:hint="eastAsia"/>
          <w:szCs w:val="32"/>
        </w:rPr>
        <w:t>6</w:t>
      </w:r>
      <w:r w:rsidRPr="00DD12EE">
        <w:rPr>
          <w:rFonts w:hint="eastAsia"/>
          <w:szCs w:val="32"/>
        </w:rPr>
        <w:t>级以上，或者阵风</w:t>
      </w:r>
      <w:r w:rsidRPr="00DD12EE">
        <w:rPr>
          <w:rFonts w:hint="eastAsia"/>
          <w:szCs w:val="32"/>
        </w:rPr>
        <w:t>8</w:t>
      </w:r>
      <w:r w:rsidRPr="00DD12EE">
        <w:rPr>
          <w:rFonts w:hint="eastAsia"/>
          <w:szCs w:val="32"/>
        </w:rPr>
        <w:t>级以上；或者已经受台风影响，平均风力为</w:t>
      </w:r>
      <w:r w:rsidRPr="00DD12EE">
        <w:rPr>
          <w:rFonts w:hint="eastAsia"/>
          <w:szCs w:val="32"/>
        </w:rPr>
        <w:t>6</w:t>
      </w:r>
      <w:r w:rsidR="00A160AE" w:rsidRPr="00DD12EE">
        <w:rPr>
          <w:rFonts w:hint="eastAsia"/>
          <w:szCs w:val="32"/>
        </w:rPr>
        <w:t>~</w:t>
      </w:r>
      <w:r w:rsidRPr="00DD12EE">
        <w:rPr>
          <w:rFonts w:hint="eastAsia"/>
          <w:szCs w:val="32"/>
        </w:rPr>
        <w:t>7</w:t>
      </w:r>
      <w:r w:rsidRPr="00DD12EE">
        <w:rPr>
          <w:rFonts w:hint="eastAsia"/>
          <w:szCs w:val="32"/>
        </w:rPr>
        <w:t>级，或者阵风</w:t>
      </w:r>
      <w:r w:rsidRPr="00DD12EE">
        <w:rPr>
          <w:rFonts w:hint="eastAsia"/>
          <w:szCs w:val="32"/>
        </w:rPr>
        <w:t>8</w:t>
      </w:r>
      <w:r w:rsidR="00A160AE" w:rsidRPr="00DD12EE">
        <w:rPr>
          <w:rFonts w:hint="eastAsia"/>
          <w:szCs w:val="32"/>
        </w:rPr>
        <w:t>~</w:t>
      </w:r>
      <w:r w:rsidRPr="00DD12EE">
        <w:rPr>
          <w:rFonts w:hint="eastAsia"/>
          <w:szCs w:val="32"/>
        </w:rPr>
        <w:t>9</w:t>
      </w:r>
      <w:r w:rsidRPr="00DD12EE">
        <w:rPr>
          <w:rFonts w:hint="eastAsia"/>
          <w:szCs w:val="32"/>
        </w:rPr>
        <w:t>级并将持续。</w:t>
      </w:r>
      <w:r w:rsidRPr="00DD12EE">
        <w:rPr>
          <w:rFonts w:hint="eastAsia"/>
          <w:szCs w:val="32"/>
        </w:rPr>
        <w:t xml:space="preserve"> </w:t>
      </w:r>
    </w:p>
    <w:p w:rsidR="00684087" w:rsidRPr="00DD12EE" w:rsidRDefault="00B621B5" w:rsidP="00B621B5">
      <w:pPr>
        <w:ind w:firstLine="643"/>
        <w:rPr>
          <w:rFonts w:ascii="仿宋" w:hAnsi="仿宋"/>
          <w:b/>
          <w:bCs/>
          <w:szCs w:val="32"/>
        </w:rPr>
      </w:pPr>
      <w:r w:rsidRPr="00DD12EE">
        <w:rPr>
          <w:rFonts w:ascii="仿宋" w:hAnsi="仿宋" w:hint="eastAsia"/>
          <w:b/>
          <w:bCs/>
          <w:szCs w:val="32"/>
        </w:rPr>
        <w:t>（3）</w:t>
      </w:r>
      <w:r w:rsidR="00684087" w:rsidRPr="00DD12EE">
        <w:rPr>
          <w:rFonts w:ascii="仿宋" w:hAnsi="仿宋" w:hint="eastAsia"/>
          <w:b/>
          <w:bCs/>
          <w:szCs w:val="32"/>
        </w:rPr>
        <w:t>台风黄色预警信号</w:t>
      </w:r>
    </w:p>
    <w:p w:rsidR="00684087" w:rsidRPr="00DD12EE" w:rsidRDefault="00684087" w:rsidP="000D3845">
      <w:pPr>
        <w:ind w:firstLine="640"/>
        <w:rPr>
          <w:rFonts w:ascii="仿宋" w:hAnsi="仿宋"/>
          <w:szCs w:val="32"/>
        </w:rPr>
      </w:pPr>
      <w:r w:rsidRPr="00DD12EE">
        <w:rPr>
          <w:rFonts w:hint="eastAsia"/>
          <w:szCs w:val="32"/>
        </w:rPr>
        <w:t>含义：</w:t>
      </w:r>
      <w:r w:rsidRPr="00DD12EE">
        <w:rPr>
          <w:rFonts w:hint="eastAsia"/>
          <w:szCs w:val="32"/>
        </w:rPr>
        <w:t>24</w:t>
      </w:r>
      <w:r w:rsidRPr="00DD12EE">
        <w:rPr>
          <w:rFonts w:hint="eastAsia"/>
          <w:szCs w:val="32"/>
        </w:rPr>
        <w:t>小时内将受台风影响</w:t>
      </w:r>
      <w:r w:rsidRPr="00DD12EE">
        <w:rPr>
          <w:rFonts w:hint="eastAsia"/>
          <w:szCs w:val="32"/>
        </w:rPr>
        <w:t>,</w:t>
      </w:r>
      <w:r w:rsidRPr="00DD12EE">
        <w:rPr>
          <w:rFonts w:hint="eastAsia"/>
          <w:szCs w:val="32"/>
        </w:rPr>
        <w:t>平均风力可达</w:t>
      </w:r>
      <w:r w:rsidRPr="00DD12EE">
        <w:rPr>
          <w:rFonts w:hint="eastAsia"/>
          <w:szCs w:val="32"/>
        </w:rPr>
        <w:t>8</w:t>
      </w:r>
      <w:r w:rsidRPr="00DD12EE">
        <w:rPr>
          <w:rFonts w:hint="eastAsia"/>
          <w:szCs w:val="32"/>
        </w:rPr>
        <w:t>级以上，或者阵风</w:t>
      </w:r>
      <w:r w:rsidRPr="00DD12EE">
        <w:rPr>
          <w:rFonts w:hint="eastAsia"/>
          <w:szCs w:val="32"/>
        </w:rPr>
        <w:t>10</w:t>
      </w:r>
      <w:r w:rsidRPr="00DD12EE">
        <w:rPr>
          <w:rFonts w:hint="eastAsia"/>
          <w:szCs w:val="32"/>
        </w:rPr>
        <w:t>级以上；或者已经受台风影响，平均风力为</w:t>
      </w:r>
      <w:r w:rsidRPr="00DD12EE">
        <w:rPr>
          <w:rFonts w:hint="eastAsia"/>
          <w:szCs w:val="32"/>
        </w:rPr>
        <w:t>8</w:t>
      </w:r>
      <w:r w:rsidR="00A160AE" w:rsidRPr="00DD12EE">
        <w:rPr>
          <w:rFonts w:hint="eastAsia"/>
          <w:szCs w:val="32"/>
        </w:rPr>
        <w:t>~</w:t>
      </w:r>
      <w:r w:rsidRPr="00DD12EE">
        <w:rPr>
          <w:rFonts w:hint="eastAsia"/>
          <w:szCs w:val="32"/>
        </w:rPr>
        <w:t>9</w:t>
      </w:r>
      <w:r w:rsidRPr="00DD12EE">
        <w:rPr>
          <w:rFonts w:ascii="仿宋" w:hAnsi="仿宋" w:hint="eastAsia"/>
          <w:szCs w:val="32"/>
        </w:rPr>
        <w:t>级，或者阵风10</w:t>
      </w:r>
      <w:r w:rsidR="000D2380" w:rsidRPr="00DD12EE">
        <w:rPr>
          <w:rFonts w:ascii="仿宋_GB2312" w:eastAsia="仿宋_GB2312"/>
          <w:color w:val="1D1D1D"/>
          <w:szCs w:val="32"/>
        </w:rPr>
        <w:t>～</w:t>
      </w:r>
      <w:r w:rsidRPr="00DD12EE">
        <w:rPr>
          <w:rFonts w:ascii="仿宋" w:hAnsi="仿宋" w:hint="eastAsia"/>
          <w:szCs w:val="32"/>
        </w:rPr>
        <w:t xml:space="preserve">11级并将持续。 </w:t>
      </w:r>
    </w:p>
    <w:p w:rsidR="00684087" w:rsidRPr="00DD12EE" w:rsidRDefault="00B621B5" w:rsidP="000D3845">
      <w:pPr>
        <w:ind w:firstLine="643"/>
        <w:rPr>
          <w:rFonts w:ascii="仿宋" w:hAnsi="仿宋"/>
          <w:szCs w:val="32"/>
        </w:rPr>
      </w:pPr>
      <w:r w:rsidRPr="00DD12EE">
        <w:rPr>
          <w:rFonts w:ascii="仿宋" w:hAnsi="仿宋" w:hint="eastAsia"/>
          <w:b/>
          <w:bCs/>
          <w:szCs w:val="32"/>
        </w:rPr>
        <w:t>（4）</w:t>
      </w:r>
      <w:r w:rsidR="00684087" w:rsidRPr="00DD12EE">
        <w:rPr>
          <w:rFonts w:ascii="仿宋" w:hAnsi="仿宋" w:hint="eastAsia"/>
          <w:b/>
          <w:bCs/>
          <w:szCs w:val="32"/>
        </w:rPr>
        <w:t>台风橙色预警信号</w:t>
      </w:r>
    </w:p>
    <w:p w:rsidR="00684087" w:rsidRPr="00DD12EE" w:rsidRDefault="00684087" w:rsidP="000D3845">
      <w:pPr>
        <w:ind w:firstLine="640"/>
        <w:rPr>
          <w:rFonts w:ascii="仿宋" w:hAnsi="仿宋"/>
          <w:szCs w:val="32"/>
        </w:rPr>
      </w:pPr>
      <w:r w:rsidRPr="00DD12EE">
        <w:rPr>
          <w:rFonts w:ascii="仿宋" w:hAnsi="仿宋" w:hint="eastAsia"/>
          <w:szCs w:val="32"/>
        </w:rPr>
        <w:t>含义：12小时内将受台风影响,平均风力可达10级以上，或者阵风12级以上；或者已经受台风影响，平均风力为10</w:t>
      </w:r>
      <w:r w:rsidR="000D2380" w:rsidRPr="00DD12EE">
        <w:rPr>
          <w:rFonts w:ascii="仿宋_GB2312" w:eastAsia="仿宋_GB2312"/>
          <w:color w:val="1D1D1D"/>
          <w:szCs w:val="32"/>
        </w:rPr>
        <w:t>～</w:t>
      </w:r>
      <w:r w:rsidRPr="00DD12EE">
        <w:rPr>
          <w:rFonts w:ascii="仿宋" w:hAnsi="仿宋" w:hint="eastAsia"/>
          <w:szCs w:val="32"/>
        </w:rPr>
        <w:t>11级，或者阵风12级以上并将持续。</w:t>
      </w:r>
    </w:p>
    <w:p w:rsidR="00684087" w:rsidRPr="00DD12EE" w:rsidRDefault="00B621B5" w:rsidP="000D3845">
      <w:pPr>
        <w:ind w:firstLine="643"/>
        <w:rPr>
          <w:rFonts w:ascii="仿宋" w:hAnsi="仿宋"/>
          <w:b/>
          <w:bCs/>
          <w:szCs w:val="32"/>
        </w:rPr>
      </w:pPr>
      <w:r w:rsidRPr="00DD12EE">
        <w:rPr>
          <w:rFonts w:ascii="仿宋" w:hAnsi="仿宋" w:hint="eastAsia"/>
          <w:b/>
          <w:bCs/>
          <w:szCs w:val="32"/>
        </w:rPr>
        <w:t>（5）</w:t>
      </w:r>
      <w:r w:rsidR="00684087" w:rsidRPr="00DD12EE">
        <w:rPr>
          <w:rFonts w:ascii="仿宋" w:hAnsi="仿宋" w:hint="eastAsia"/>
          <w:b/>
          <w:bCs/>
          <w:szCs w:val="32"/>
        </w:rPr>
        <w:t>台风红色预警信号</w:t>
      </w:r>
    </w:p>
    <w:p w:rsidR="00684087" w:rsidRPr="00DD12EE" w:rsidRDefault="00684087" w:rsidP="000D3845">
      <w:pPr>
        <w:ind w:firstLine="640"/>
        <w:rPr>
          <w:rFonts w:ascii="仿宋" w:hAnsi="仿宋"/>
          <w:szCs w:val="32"/>
        </w:rPr>
      </w:pPr>
      <w:r w:rsidRPr="00DD12EE">
        <w:rPr>
          <w:rFonts w:ascii="仿宋" w:hAnsi="仿宋" w:hint="eastAsia"/>
          <w:szCs w:val="32"/>
        </w:rPr>
        <w:t>含义：12小时内将受或者已经受台风影响，平均风力可达12级以上，或者已达12级以上并将持续。</w:t>
      </w:r>
    </w:p>
    <w:p w:rsidR="00137560" w:rsidRPr="00DD12EE" w:rsidRDefault="00DC126D" w:rsidP="006E34BC">
      <w:pPr>
        <w:pStyle w:val="af"/>
      </w:pPr>
      <w:bookmarkStart w:id="40" w:name="_Toc34742187"/>
      <w:r w:rsidRPr="00DD12EE">
        <w:rPr>
          <w:rFonts w:hint="eastAsia"/>
        </w:rPr>
        <w:t>3.</w:t>
      </w:r>
      <w:r w:rsidR="00B67CE1" w:rsidRPr="00DD12EE">
        <w:t>2</w:t>
      </w:r>
      <w:r w:rsidR="007C3B2C" w:rsidRPr="00DD12EE">
        <w:t xml:space="preserve"> </w:t>
      </w:r>
      <w:r w:rsidR="00F07363" w:rsidRPr="00DD12EE">
        <w:rPr>
          <w:rFonts w:hint="eastAsia"/>
        </w:rPr>
        <w:t>预警信息</w:t>
      </w:r>
      <w:r w:rsidR="004769C2" w:rsidRPr="00DD12EE">
        <w:rPr>
          <w:rFonts w:hint="eastAsia"/>
        </w:rPr>
        <w:t>发布</w:t>
      </w:r>
      <w:r w:rsidR="00F07363" w:rsidRPr="00DD12EE">
        <w:rPr>
          <w:rFonts w:hint="eastAsia"/>
        </w:rPr>
        <w:t>和</w:t>
      </w:r>
      <w:r w:rsidR="004769C2" w:rsidRPr="00DD12EE">
        <w:rPr>
          <w:rFonts w:hint="eastAsia"/>
        </w:rPr>
        <w:t>接收</w:t>
      </w:r>
      <w:bookmarkEnd w:id="40"/>
    </w:p>
    <w:p w:rsidR="008D47FB" w:rsidRPr="00DD12EE" w:rsidRDefault="008D47FB" w:rsidP="008D47FB">
      <w:pPr>
        <w:ind w:firstLine="640"/>
      </w:pPr>
      <w:r w:rsidRPr="00DD12EE">
        <w:rPr>
          <w:rFonts w:hint="eastAsia"/>
        </w:rPr>
        <w:t>市气象局负责发布台风监测预警。各成员单位、各有</w:t>
      </w:r>
      <w:r w:rsidRPr="00DD12EE">
        <w:rPr>
          <w:rFonts w:ascii="仿宋" w:hAnsi="仿宋" w:hint="eastAsia"/>
        </w:rPr>
        <w:t>关单位应通过电视、广</w:t>
      </w:r>
      <w:r w:rsidRPr="00DD12EE">
        <w:rPr>
          <w:rFonts w:hint="eastAsia"/>
        </w:rPr>
        <w:t>播、互联网、短信、甚高频无线电话（</w:t>
      </w:r>
      <w:r w:rsidRPr="00DD12EE">
        <w:rPr>
          <w:rFonts w:hint="eastAsia"/>
        </w:rPr>
        <w:t>VHF</w:t>
      </w:r>
      <w:r w:rsidRPr="00DD12EE">
        <w:rPr>
          <w:rFonts w:hint="eastAsia"/>
        </w:rPr>
        <w:t>）等各种有效方式接收和转发台风</w:t>
      </w:r>
      <w:r w:rsidRPr="00DD12EE">
        <w:t>预警信息</w:t>
      </w:r>
      <w:r w:rsidRPr="00DD12EE">
        <w:rPr>
          <w:rFonts w:hint="eastAsia"/>
        </w:rPr>
        <w:t>。商船应保持甚高</w:t>
      </w:r>
      <w:r w:rsidRPr="00DD12EE">
        <w:rPr>
          <w:rFonts w:hint="eastAsia"/>
        </w:rPr>
        <w:lastRenderedPageBreak/>
        <w:t>频无线电话（</w:t>
      </w:r>
      <w:r w:rsidRPr="00DD12EE">
        <w:rPr>
          <w:rFonts w:hint="eastAsia"/>
        </w:rPr>
        <w:t>VHF</w:t>
      </w:r>
      <w:r w:rsidRPr="00DD12EE">
        <w:rPr>
          <w:rFonts w:hint="eastAsia"/>
        </w:rPr>
        <w:t>）值守（东部港区</w:t>
      </w:r>
      <w:r w:rsidRPr="00DD12EE">
        <w:rPr>
          <w:rFonts w:hint="eastAsia"/>
        </w:rPr>
        <w:t>VHF74</w:t>
      </w:r>
      <w:r w:rsidRPr="00DD12EE">
        <w:rPr>
          <w:rFonts w:hint="eastAsia"/>
        </w:rPr>
        <w:t>，西部港区</w:t>
      </w:r>
      <w:r w:rsidRPr="00DD12EE">
        <w:rPr>
          <w:rFonts w:hint="eastAsia"/>
        </w:rPr>
        <w:t>VHF69</w:t>
      </w:r>
      <w:r w:rsidRPr="00DD12EE">
        <w:rPr>
          <w:rFonts w:hint="eastAsia"/>
        </w:rPr>
        <w:t>），与深圳</w:t>
      </w:r>
      <w:r w:rsidR="000E47FE" w:rsidRPr="00DD12EE">
        <w:rPr>
          <w:rFonts w:hint="eastAsia"/>
        </w:rPr>
        <w:t>海</w:t>
      </w:r>
      <w:r w:rsidR="000E47FE" w:rsidRPr="00DD12EE">
        <w:t>事局</w:t>
      </w:r>
      <w:r w:rsidRPr="00DD12EE">
        <w:rPr>
          <w:rFonts w:hint="eastAsia"/>
        </w:rPr>
        <w:t>船舶交通管理中心保持联系，及时接收台风预警信息</w:t>
      </w:r>
      <w:r w:rsidRPr="00DD12EE">
        <w:t>。</w:t>
      </w:r>
    </w:p>
    <w:p w:rsidR="008913FA" w:rsidRPr="00DD12EE" w:rsidRDefault="008913FA" w:rsidP="008913FA">
      <w:pPr>
        <w:pStyle w:val="af"/>
      </w:pPr>
      <w:bookmarkStart w:id="41" w:name="_Toc34742188"/>
      <w:r w:rsidRPr="00DD12EE">
        <w:t>4</w:t>
      </w:r>
      <w:r w:rsidR="008D47FB" w:rsidRPr="00DD12EE">
        <w:rPr>
          <w:rFonts w:hint="eastAsia"/>
        </w:rPr>
        <w:t>防御准备</w:t>
      </w:r>
      <w:bookmarkEnd w:id="41"/>
    </w:p>
    <w:p w:rsidR="00B13641" w:rsidRPr="00DD12EE" w:rsidRDefault="00B13641" w:rsidP="001042F5">
      <w:pPr>
        <w:pStyle w:val="af"/>
      </w:pPr>
      <w:bookmarkStart w:id="42" w:name="_Toc34742189"/>
      <w:r w:rsidRPr="00DD12EE">
        <w:rPr>
          <w:rFonts w:hint="eastAsia"/>
        </w:rPr>
        <w:t>4.1船舶</w:t>
      </w:r>
      <w:bookmarkEnd w:id="42"/>
    </w:p>
    <w:p w:rsidR="008913FA" w:rsidRPr="00DD12EE" w:rsidRDefault="00B13641" w:rsidP="008913FA">
      <w:pPr>
        <w:ind w:firstLine="640"/>
        <w:rPr>
          <w:rFonts w:ascii="仿宋" w:hAnsi="仿宋"/>
          <w:szCs w:val="32"/>
        </w:rPr>
      </w:pPr>
      <w:r w:rsidRPr="00DD12EE">
        <w:rPr>
          <w:rFonts w:ascii="仿宋" w:hAnsi="仿宋" w:hint="eastAsia"/>
          <w:szCs w:val="32"/>
        </w:rPr>
        <w:t>（1）</w:t>
      </w:r>
      <w:r w:rsidR="00101832" w:rsidRPr="00DD12EE">
        <w:rPr>
          <w:rFonts w:ascii="仿宋" w:hAnsi="仿宋" w:hint="eastAsia"/>
          <w:szCs w:val="32"/>
        </w:rPr>
        <w:t>船舶</w:t>
      </w:r>
      <w:r w:rsidR="001042F5" w:rsidRPr="00DD12EE">
        <w:rPr>
          <w:rFonts w:ascii="仿宋" w:hAnsi="仿宋" w:hint="eastAsia"/>
          <w:szCs w:val="32"/>
        </w:rPr>
        <w:t>应提前制定防台风计划，明确防台</w:t>
      </w:r>
      <w:r w:rsidR="00426564" w:rsidRPr="00DD12EE">
        <w:rPr>
          <w:rFonts w:ascii="仿宋" w:hAnsi="仿宋" w:hint="eastAsia"/>
          <w:szCs w:val="32"/>
        </w:rPr>
        <w:t>风</w:t>
      </w:r>
      <w:r w:rsidR="00610EC4" w:rsidRPr="00DD12EE">
        <w:rPr>
          <w:rFonts w:ascii="仿宋" w:hAnsi="仿宋" w:hint="eastAsia"/>
          <w:szCs w:val="32"/>
        </w:rPr>
        <w:t>停止装卸作业</w:t>
      </w:r>
      <w:r w:rsidR="00101832" w:rsidRPr="00DD12EE">
        <w:rPr>
          <w:rFonts w:ascii="仿宋" w:hAnsi="仿宋" w:hint="eastAsia"/>
          <w:szCs w:val="32"/>
        </w:rPr>
        <w:t>、</w:t>
      </w:r>
      <w:r w:rsidR="00610EC4" w:rsidRPr="00DD12EE">
        <w:rPr>
          <w:rFonts w:ascii="仿宋" w:hAnsi="仿宋" w:hint="eastAsia"/>
          <w:szCs w:val="32"/>
        </w:rPr>
        <w:t>停止旅客运输</w:t>
      </w:r>
      <w:r w:rsidR="00F03A48">
        <w:rPr>
          <w:rFonts w:ascii="仿宋" w:hAnsi="仿宋" w:hint="eastAsia"/>
          <w:szCs w:val="32"/>
        </w:rPr>
        <w:t>的</w:t>
      </w:r>
      <w:r w:rsidR="00610EC4" w:rsidRPr="00DD12EE">
        <w:rPr>
          <w:rFonts w:ascii="仿宋" w:hAnsi="仿宋" w:hint="eastAsia"/>
          <w:szCs w:val="32"/>
        </w:rPr>
        <w:t>具体安排，明确</w:t>
      </w:r>
      <w:r w:rsidR="001042F5" w:rsidRPr="00DD12EE">
        <w:rPr>
          <w:rFonts w:ascii="仿宋" w:hAnsi="仿宋" w:hint="eastAsia"/>
          <w:szCs w:val="32"/>
        </w:rPr>
        <w:t>撤离时间、避风地点和相关安全应急措施要求。</w:t>
      </w:r>
    </w:p>
    <w:p w:rsidR="001042F5" w:rsidRPr="00DD12EE" w:rsidRDefault="001042F5" w:rsidP="001042F5">
      <w:pPr>
        <w:ind w:firstLine="640"/>
        <w:rPr>
          <w:rFonts w:ascii="仿宋" w:hAnsi="仿宋"/>
          <w:szCs w:val="32"/>
        </w:rPr>
      </w:pPr>
      <w:r w:rsidRPr="00DD12EE">
        <w:rPr>
          <w:rFonts w:ascii="仿宋" w:hAnsi="仿宋" w:hint="eastAsia"/>
          <w:szCs w:val="32"/>
        </w:rPr>
        <w:t>（2）进入台风季节时，</w:t>
      </w:r>
      <w:r w:rsidR="008A246B" w:rsidRPr="00DD12EE">
        <w:rPr>
          <w:rFonts w:ascii="仿宋" w:hAnsi="仿宋" w:hint="eastAsia"/>
          <w:szCs w:val="32"/>
        </w:rPr>
        <w:t>船舶</w:t>
      </w:r>
      <w:r w:rsidRPr="00DD12EE">
        <w:rPr>
          <w:rFonts w:ascii="仿宋" w:hAnsi="仿宋" w:hint="eastAsia"/>
          <w:szCs w:val="32"/>
        </w:rPr>
        <w:t>应保持良好性能，保持通讯畅通，全面做好防台风准备。</w:t>
      </w:r>
    </w:p>
    <w:p w:rsidR="001042F5" w:rsidRPr="00DD12EE" w:rsidRDefault="001042F5" w:rsidP="001042F5">
      <w:pPr>
        <w:ind w:firstLine="640"/>
        <w:rPr>
          <w:rFonts w:ascii="仿宋" w:hAnsi="仿宋"/>
          <w:szCs w:val="32"/>
        </w:rPr>
      </w:pPr>
      <w:r w:rsidRPr="00DD12EE">
        <w:rPr>
          <w:rFonts w:ascii="仿宋" w:hAnsi="仿宋" w:hint="eastAsia"/>
          <w:szCs w:val="32"/>
        </w:rPr>
        <w:t>（3）船舶在台风季节应密切关注台风动态，及</w:t>
      </w:r>
      <w:r w:rsidRPr="00DD12EE">
        <w:rPr>
          <w:rFonts w:ascii="仿宋" w:hAnsi="仿宋"/>
          <w:szCs w:val="32"/>
        </w:rPr>
        <w:t>时接收</w:t>
      </w:r>
      <w:r w:rsidRPr="00DD12EE">
        <w:rPr>
          <w:rFonts w:ascii="仿宋" w:hAnsi="仿宋" w:hint="eastAsia"/>
          <w:szCs w:val="32"/>
        </w:rPr>
        <w:t>台风预警信息，尽早采取行动远离受台风影响区域，确保安全防台。</w:t>
      </w:r>
    </w:p>
    <w:p w:rsidR="001042F5" w:rsidRPr="00DD12EE" w:rsidRDefault="001042F5" w:rsidP="001042F5">
      <w:pPr>
        <w:ind w:firstLine="640"/>
        <w:rPr>
          <w:rFonts w:ascii="仿宋" w:hAnsi="仿宋"/>
          <w:szCs w:val="32"/>
        </w:rPr>
      </w:pPr>
      <w:r w:rsidRPr="00DD12EE">
        <w:rPr>
          <w:rFonts w:ascii="仿宋" w:hAnsi="仿宋" w:hint="eastAsia"/>
          <w:szCs w:val="32"/>
        </w:rPr>
        <w:t>（4）船舶应</w:t>
      </w:r>
      <w:r w:rsidR="00B84FD5" w:rsidRPr="00DD12EE">
        <w:rPr>
          <w:rFonts w:ascii="仿宋" w:hAnsi="仿宋" w:hint="eastAsia"/>
          <w:szCs w:val="32"/>
        </w:rPr>
        <w:t>离码头</w:t>
      </w:r>
      <w:r w:rsidRPr="00DD12EE">
        <w:rPr>
          <w:rFonts w:ascii="仿宋" w:hAnsi="仿宋" w:hint="eastAsia"/>
          <w:szCs w:val="32"/>
        </w:rPr>
        <w:t>防台</w:t>
      </w:r>
      <w:r w:rsidR="00101832" w:rsidRPr="00DD12EE">
        <w:rPr>
          <w:rFonts w:ascii="仿宋" w:hAnsi="仿宋" w:hint="eastAsia"/>
          <w:szCs w:val="32"/>
        </w:rPr>
        <w:t>风</w:t>
      </w:r>
      <w:r w:rsidRPr="00DD12EE">
        <w:rPr>
          <w:rFonts w:ascii="仿宋" w:hAnsi="仿宋" w:hint="eastAsia"/>
          <w:szCs w:val="32"/>
        </w:rPr>
        <w:t>。</w:t>
      </w:r>
    </w:p>
    <w:p w:rsidR="00A54BDC" w:rsidRPr="00DD12EE" w:rsidRDefault="00A54BDC" w:rsidP="00A54BDC">
      <w:pPr>
        <w:pStyle w:val="af"/>
      </w:pPr>
      <w:bookmarkStart w:id="43" w:name="_Toc34742190"/>
      <w:r w:rsidRPr="00DD12EE">
        <w:t>4.</w:t>
      </w:r>
      <w:r w:rsidRPr="00DD12EE">
        <w:rPr>
          <w:rFonts w:hint="eastAsia"/>
        </w:rPr>
        <w:t>2</w:t>
      </w:r>
      <w:r w:rsidRPr="00DD12EE">
        <w:t>船公司</w:t>
      </w:r>
      <w:bookmarkEnd w:id="43"/>
    </w:p>
    <w:p w:rsidR="00A54BDC" w:rsidRPr="00DD12EE" w:rsidRDefault="00A54BDC" w:rsidP="00A54BDC">
      <w:pPr>
        <w:ind w:firstLine="640"/>
        <w:jc w:val="left"/>
        <w:rPr>
          <w:rFonts w:ascii="仿宋" w:hAnsi="仿宋"/>
          <w:szCs w:val="32"/>
        </w:rPr>
      </w:pPr>
      <w:r w:rsidRPr="00DD12EE">
        <w:rPr>
          <w:rFonts w:ascii="仿宋" w:hAnsi="仿宋" w:hint="eastAsia"/>
          <w:szCs w:val="32"/>
        </w:rPr>
        <w:t>（1）</w:t>
      </w:r>
      <w:r w:rsidR="00101832" w:rsidRPr="00DD12EE">
        <w:rPr>
          <w:rFonts w:ascii="仿宋" w:hAnsi="仿宋" w:hint="eastAsia"/>
          <w:szCs w:val="32"/>
        </w:rPr>
        <w:t>船</w:t>
      </w:r>
      <w:r w:rsidR="00101832" w:rsidRPr="00DD12EE">
        <w:rPr>
          <w:rFonts w:ascii="仿宋" w:hAnsi="仿宋"/>
          <w:szCs w:val="32"/>
        </w:rPr>
        <w:t>公司</w:t>
      </w:r>
      <w:r w:rsidRPr="00DD12EE">
        <w:rPr>
          <w:rFonts w:ascii="仿宋" w:hAnsi="仿宋" w:hint="eastAsia"/>
          <w:szCs w:val="32"/>
        </w:rPr>
        <w:t>应</w:t>
      </w:r>
      <w:r w:rsidR="00AC7B28" w:rsidRPr="00DD12EE">
        <w:rPr>
          <w:rFonts w:ascii="仿宋" w:hAnsi="仿宋" w:hint="eastAsia"/>
          <w:szCs w:val="32"/>
        </w:rPr>
        <w:t>提前</w:t>
      </w:r>
      <w:r w:rsidRPr="00DD12EE">
        <w:rPr>
          <w:rFonts w:ascii="仿宋" w:hAnsi="仿宋" w:hint="eastAsia"/>
          <w:szCs w:val="32"/>
        </w:rPr>
        <w:t>制定防台风预案，组织做好所属</w:t>
      </w:r>
      <w:r w:rsidRPr="00DD12EE">
        <w:rPr>
          <w:rFonts w:ascii="仿宋" w:hAnsi="仿宋"/>
          <w:szCs w:val="32"/>
        </w:rPr>
        <w:t>船舶</w:t>
      </w:r>
      <w:r w:rsidRPr="00DD12EE">
        <w:rPr>
          <w:rFonts w:ascii="仿宋" w:hAnsi="仿宋" w:hint="eastAsia"/>
          <w:szCs w:val="32"/>
        </w:rPr>
        <w:t>的防台风工作，督促所属船舶制定并</w:t>
      </w:r>
      <w:r w:rsidR="00AC7B28" w:rsidRPr="00DD12EE">
        <w:rPr>
          <w:rFonts w:ascii="仿宋" w:hAnsi="仿宋" w:hint="eastAsia"/>
          <w:szCs w:val="32"/>
        </w:rPr>
        <w:t>按要求</w:t>
      </w:r>
      <w:r w:rsidRPr="00DD12EE">
        <w:rPr>
          <w:rFonts w:ascii="仿宋" w:hAnsi="仿宋" w:hint="eastAsia"/>
          <w:szCs w:val="32"/>
        </w:rPr>
        <w:t>落实</w:t>
      </w:r>
      <w:r w:rsidRPr="00DD12EE">
        <w:rPr>
          <w:rFonts w:ascii="仿宋" w:hAnsi="仿宋"/>
          <w:szCs w:val="32"/>
        </w:rPr>
        <w:t>防台风</w:t>
      </w:r>
      <w:r w:rsidR="00AC7B28" w:rsidRPr="00DD12EE">
        <w:rPr>
          <w:rFonts w:ascii="仿宋" w:hAnsi="仿宋" w:hint="eastAsia"/>
          <w:szCs w:val="32"/>
        </w:rPr>
        <w:t>措施</w:t>
      </w:r>
      <w:r w:rsidRPr="00DD12EE">
        <w:rPr>
          <w:rFonts w:ascii="仿宋" w:hAnsi="仿宋" w:hint="eastAsia"/>
          <w:szCs w:val="32"/>
        </w:rPr>
        <w:t>。</w:t>
      </w:r>
    </w:p>
    <w:p w:rsidR="00A54BDC" w:rsidRPr="00DD12EE" w:rsidRDefault="00A54BDC" w:rsidP="00A54BDC">
      <w:pPr>
        <w:ind w:firstLine="640"/>
        <w:jc w:val="left"/>
        <w:rPr>
          <w:rFonts w:ascii="仿宋" w:hAnsi="仿宋"/>
          <w:szCs w:val="32"/>
        </w:rPr>
      </w:pPr>
      <w:r w:rsidRPr="00DD12EE">
        <w:rPr>
          <w:rFonts w:ascii="仿宋" w:hAnsi="仿宋" w:hint="eastAsia"/>
          <w:szCs w:val="32"/>
        </w:rPr>
        <w:t>（2）</w:t>
      </w:r>
      <w:r w:rsidRPr="00DD12EE">
        <w:rPr>
          <w:rFonts w:ascii="仿宋" w:hAnsi="仿宋"/>
          <w:szCs w:val="32"/>
        </w:rPr>
        <w:t>客船公司</w:t>
      </w:r>
      <w:r w:rsidRPr="00DD12EE">
        <w:rPr>
          <w:rFonts w:hint="eastAsia"/>
          <w:szCs w:val="32"/>
        </w:rPr>
        <w:t>应提前做好航班停运安排，明确停运时间，会同</w:t>
      </w:r>
      <w:r w:rsidR="00101832" w:rsidRPr="00DD12EE">
        <w:rPr>
          <w:rFonts w:hint="eastAsia"/>
          <w:szCs w:val="32"/>
        </w:rPr>
        <w:t>港</w:t>
      </w:r>
      <w:r w:rsidR="00101832" w:rsidRPr="00DD12EE">
        <w:rPr>
          <w:szCs w:val="32"/>
        </w:rPr>
        <w:t>口</w:t>
      </w:r>
      <w:r w:rsidRPr="00DD12EE">
        <w:rPr>
          <w:rFonts w:hint="eastAsia"/>
          <w:szCs w:val="32"/>
        </w:rPr>
        <w:t>码头</w:t>
      </w:r>
      <w:r w:rsidR="00101832" w:rsidRPr="00DD12EE">
        <w:rPr>
          <w:rFonts w:hint="eastAsia"/>
          <w:szCs w:val="32"/>
        </w:rPr>
        <w:t>企业</w:t>
      </w:r>
      <w:r w:rsidRPr="00DD12EE">
        <w:rPr>
          <w:rFonts w:hint="eastAsia"/>
          <w:szCs w:val="32"/>
        </w:rPr>
        <w:t>提前做好对外信息公告，及时做好滞留旅客的疏导安排</w:t>
      </w:r>
      <w:r w:rsidRPr="00DD12EE">
        <w:rPr>
          <w:rFonts w:ascii="仿宋" w:hAnsi="仿宋" w:hint="eastAsia"/>
          <w:szCs w:val="32"/>
        </w:rPr>
        <w:t>。</w:t>
      </w:r>
    </w:p>
    <w:p w:rsidR="001042F5" w:rsidRPr="00DD12EE" w:rsidRDefault="001042F5" w:rsidP="001042F5">
      <w:pPr>
        <w:pStyle w:val="af"/>
      </w:pPr>
      <w:bookmarkStart w:id="44" w:name="_Toc34742191"/>
      <w:r w:rsidRPr="00DD12EE">
        <w:lastRenderedPageBreak/>
        <w:t>4.</w:t>
      </w:r>
      <w:r w:rsidR="00A54BDC" w:rsidRPr="00DD12EE">
        <w:rPr>
          <w:rFonts w:hint="eastAsia"/>
        </w:rPr>
        <w:t>3</w:t>
      </w:r>
      <w:r w:rsidR="00905D1C" w:rsidRPr="00DD12EE">
        <w:rPr>
          <w:rFonts w:hint="eastAsia"/>
        </w:rPr>
        <w:t>港口码头企业、临时装船点</w:t>
      </w:r>
      <w:bookmarkEnd w:id="44"/>
    </w:p>
    <w:p w:rsidR="001042F5" w:rsidRPr="00DD12EE" w:rsidRDefault="001042F5" w:rsidP="001042F5">
      <w:pPr>
        <w:ind w:firstLine="640"/>
        <w:rPr>
          <w:rFonts w:ascii="仿宋" w:hAnsi="仿宋"/>
          <w:szCs w:val="32"/>
        </w:rPr>
      </w:pPr>
      <w:r w:rsidRPr="00DD12EE">
        <w:rPr>
          <w:rFonts w:ascii="仿宋" w:hAnsi="仿宋" w:hint="eastAsia"/>
          <w:szCs w:val="32"/>
        </w:rPr>
        <w:t>（1）</w:t>
      </w:r>
      <w:r w:rsidR="00101832" w:rsidRPr="00DD12EE">
        <w:rPr>
          <w:rFonts w:ascii="仿宋" w:hAnsi="仿宋" w:hint="eastAsia"/>
          <w:szCs w:val="32"/>
        </w:rPr>
        <w:t>港口码头企业、临时装船点</w:t>
      </w:r>
      <w:r w:rsidRPr="00DD12EE">
        <w:rPr>
          <w:rFonts w:ascii="仿宋" w:hAnsi="仿宋" w:hint="eastAsia"/>
          <w:szCs w:val="32"/>
        </w:rPr>
        <w:t>应提前制定防台风预案，提前做好台风季节船舶靠泊装卸</w:t>
      </w:r>
      <w:r w:rsidR="00101832" w:rsidRPr="00DD12EE">
        <w:rPr>
          <w:rFonts w:ascii="仿宋" w:hAnsi="仿宋" w:hint="eastAsia"/>
          <w:szCs w:val="32"/>
        </w:rPr>
        <w:t>作</w:t>
      </w:r>
      <w:r w:rsidR="00101832" w:rsidRPr="00DD12EE">
        <w:rPr>
          <w:rFonts w:ascii="仿宋" w:hAnsi="仿宋"/>
          <w:szCs w:val="32"/>
        </w:rPr>
        <w:t>业</w:t>
      </w:r>
      <w:r w:rsidR="00610EC4" w:rsidRPr="00DD12EE">
        <w:rPr>
          <w:rFonts w:ascii="仿宋" w:hAnsi="仿宋" w:hint="eastAsia"/>
          <w:szCs w:val="32"/>
        </w:rPr>
        <w:t>和修理</w:t>
      </w:r>
      <w:r w:rsidRPr="00DD12EE">
        <w:rPr>
          <w:rFonts w:ascii="仿宋" w:hAnsi="仿宋" w:hint="eastAsia"/>
          <w:szCs w:val="32"/>
        </w:rPr>
        <w:t>作业的预控安排</w:t>
      </w:r>
      <w:r w:rsidR="007A7DAD" w:rsidRPr="00DD12EE">
        <w:rPr>
          <w:rFonts w:ascii="仿宋" w:hAnsi="仿宋" w:hint="eastAsia"/>
          <w:szCs w:val="32"/>
        </w:rPr>
        <w:t>，</w:t>
      </w:r>
      <w:r w:rsidR="00610EC4" w:rsidRPr="00DD12EE">
        <w:rPr>
          <w:rFonts w:ascii="仿宋" w:hAnsi="仿宋" w:hint="eastAsia"/>
          <w:szCs w:val="32"/>
        </w:rPr>
        <w:t>防止</w:t>
      </w:r>
      <w:r w:rsidRPr="00DD12EE">
        <w:rPr>
          <w:rFonts w:ascii="仿宋" w:hAnsi="仿宋" w:hint="eastAsia"/>
          <w:szCs w:val="32"/>
        </w:rPr>
        <w:t>因作业安排调度不当，导致船舶无法及时安全撤离</w:t>
      </w:r>
      <w:r w:rsidR="00A57E7B" w:rsidRPr="00DD12EE">
        <w:rPr>
          <w:rFonts w:ascii="仿宋" w:hAnsi="仿宋" w:hint="eastAsia"/>
          <w:szCs w:val="32"/>
        </w:rPr>
        <w:t>；</w:t>
      </w:r>
      <w:r w:rsidR="00143E32" w:rsidRPr="00DD12EE">
        <w:rPr>
          <w:rFonts w:ascii="仿宋" w:hAnsi="仿宋" w:hint="eastAsia"/>
          <w:szCs w:val="32"/>
        </w:rPr>
        <w:t>根据预案</w:t>
      </w:r>
      <w:r w:rsidRPr="00DD12EE">
        <w:rPr>
          <w:rFonts w:ascii="仿宋" w:hAnsi="仿宋" w:hint="eastAsia"/>
          <w:szCs w:val="32"/>
        </w:rPr>
        <w:t>明确台风影响期间</w:t>
      </w:r>
      <w:r w:rsidR="00610EC4" w:rsidRPr="00DD12EE">
        <w:rPr>
          <w:rFonts w:ascii="仿宋" w:hAnsi="仿宋" w:hint="eastAsia"/>
          <w:szCs w:val="32"/>
        </w:rPr>
        <w:t>停止客运、</w:t>
      </w:r>
      <w:r w:rsidRPr="00DD12EE">
        <w:rPr>
          <w:rFonts w:ascii="仿宋" w:hAnsi="仿宋" w:hint="eastAsia"/>
          <w:szCs w:val="32"/>
        </w:rPr>
        <w:t>停止</w:t>
      </w:r>
      <w:r w:rsidR="00101832" w:rsidRPr="00DD12EE">
        <w:rPr>
          <w:rFonts w:ascii="仿宋" w:hAnsi="仿宋" w:hint="eastAsia"/>
          <w:szCs w:val="32"/>
        </w:rPr>
        <w:t>船舶</w:t>
      </w:r>
      <w:r w:rsidR="00610EC4" w:rsidRPr="00DD12EE">
        <w:rPr>
          <w:rFonts w:ascii="仿宋" w:hAnsi="仿宋" w:hint="eastAsia"/>
          <w:szCs w:val="32"/>
        </w:rPr>
        <w:t>装卸</w:t>
      </w:r>
      <w:r w:rsidR="00101832" w:rsidRPr="00DD12EE">
        <w:rPr>
          <w:rFonts w:ascii="仿宋" w:hAnsi="仿宋" w:hint="eastAsia"/>
          <w:szCs w:val="32"/>
        </w:rPr>
        <w:t>作业</w:t>
      </w:r>
      <w:r w:rsidRPr="00DD12EE">
        <w:rPr>
          <w:rFonts w:ascii="仿宋" w:hAnsi="仿宋" w:hint="eastAsia"/>
          <w:szCs w:val="32"/>
        </w:rPr>
        <w:t>的具体时间安排，并</w:t>
      </w:r>
      <w:r w:rsidR="00143E32" w:rsidRPr="00DD12EE">
        <w:rPr>
          <w:rFonts w:ascii="仿宋" w:hAnsi="仿宋" w:hint="eastAsia"/>
          <w:szCs w:val="32"/>
        </w:rPr>
        <w:t>提前</w:t>
      </w:r>
      <w:r w:rsidRPr="00DD12EE">
        <w:rPr>
          <w:rFonts w:ascii="仿宋" w:hAnsi="仿宋" w:hint="eastAsia"/>
          <w:szCs w:val="32"/>
        </w:rPr>
        <w:t>对外公告</w:t>
      </w:r>
      <w:r w:rsidR="00610EC4" w:rsidRPr="00DD12EE">
        <w:rPr>
          <w:rFonts w:ascii="仿宋" w:hAnsi="仿宋" w:hint="eastAsia"/>
          <w:szCs w:val="32"/>
        </w:rPr>
        <w:t>，及时</w:t>
      </w:r>
      <w:r w:rsidRPr="00DD12EE">
        <w:rPr>
          <w:rFonts w:ascii="仿宋" w:hAnsi="仿宋" w:hint="eastAsia"/>
          <w:szCs w:val="32"/>
        </w:rPr>
        <w:t>做好滞留旅客</w:t>
      </w:r>
      <w:r w:rsidR="00610EC4" w:rsidRPr="00DD12EE">
        <w:rPr>
          <w:rFonts w:ascii="仿宋" w:hAnsi="仿宋" w:hint="eastAsia"/>
          <w:szCs w:val="32"/>
        </w:rPr>
        <w:t>、车辆、船舶</w:t>
      </w:r>
      <w:r w:rsidRPr="00DD12EE">
        <w:rPr>
          <w:rFonts w:ascii="仿宋" w:hAnsi="仿宋" w:hint="eastAsia"/>
          <w:szCs w:val="32"/>
        </w:rPr>
        <w:t>的疏导安排。</w:t>
      </w:r>
    </w:p>
    <w:p w:rsidR="001042F5" w:rsidRPr="00DD12EE" w:rsidRDefault="001042F5" w:rsidP="001042F5">
      <w:pPr>
        <w:ind w:firstLine="640"/>
      </w:pPr>
      <w:r w:rsidRPr="00DD12EE">
        <w:rPr>
          <w:rFonts w:ascii="仿宋" w:hAnsi="仿宋" w:hint="eastAsia"/>
          <w:szCs w:val="32"/>
        </w:rPr>
        <w:t>（2）</w:t>
      </w:r>
      <w:r w:rsidR="00905D1C" w:rsidRPr="00DD12EE">
        <w:rPr>
          <w:rFonts w:ascii="仿宋" w:hAnsi="仿宋" w:hint="eastAsia"/>
          <w:szCs w:val="32"/>
        </w:rPr>
        <w:t>港口码头企业、</w:t>
      </w:r>
      <w:r w:rsidR="00DD63A0" w:rsidRPr="00DD12EE">
        <w:rPr>
          <w:rFonts w:ascii="仿宋" w:hAnsi="仿宋" w:hint="eastAsia"/>
          <w:szCs w:val="32"/>
        </w:rPr>
        <w:t>临时装船点</w:t>
      </w:r>
      <w:r w:rsidR="002872DD" w:rsidRPr="00DD12EE">
        <w:rPr>
          <w:rFonts w:ascii="仿宋" w:hAnsi="仿宋" w:hint="eastAsia"/>
          <w:szCs w:val="32"/>
        </w:rPr>
        <w:t>不应安排船舶靠泊防台</w:t>
      </w:r>
      <w:r w:rsidR="00101832" w:rsidRPr="00DD12EE">
        <w:rPr>
          <w:rFonts w:ascii="仿宋" w:hAnsi="仿宋" w:hint="eastAsia"/>
          <w:szCs w:val="32"/>
        </w:rPr>
        <w:t>风</w:t>
      </w:r>
      <w:r w:rsidR="00F466E8" w:rsidRPr="00DD12EE">
        <w:rPr>
          <w:rFonts w:ascii="仿宋" w:hAnsi="仿宋" w:hint="eastAsia"/>
          <w:szCs w:val="32"/>
        </w:rPr>
        <w:t>，</w:t>
      </w:r>
      <w:r w:rsidR="005F410A" w:rsidRPr="00DD12EE">
        <w:rPr>
          <w:rFonts w:ascii="仿宋" w:hAnsi="仿宋" w:hint="eastAsia"/>
          <w:szCs w:val="32"/>
        </w:rPr>
        <w:t>码</w:t>
      </w:r>
      <w:r w:rsidR="005F410A" w:rsidRPr="00DD12EE">
        <w:rPr>
          <w:rFonts w:ascii="仿宋" w:hAnsi="仿宋"/>
          <w:szCs w:val="32"/>
        </w:rPr>
        <w:t>头</w:t>
      </w:r>
      <w:r w:rsidR="002872DD" w:rsidRPr="00DD12EE">
        <w:rPr>
          <w:rFonts w:hint="eastAsia"/>
          <w:szCs w:val="32"/>
        </w:rPr>
        <w:t>设计和建设规范</w:t>
      </w:r>
      <w:r w:rsidR="00A57C6E" w:rsidRPr="00DD12EE">
        <w:rPr>
          <w:rFonts w:hint="eastAsia"/>
          <w:szCs w:val="32"/>
        </w:rPr>
        <w:t>中明确有防台风安排</w:t>
      </w:r>
      <w:r w:rsidR="00F466E8" w:rsidRPr="00DD12EE">
        <w:rPr>
          <w:rFonts w:hint="eastAsia"/>
          <w:szCs w:val="32"/>
        </w:rPr>
        <w:t>的</w:t>
      </w:r>
      <w:r w:rsidR="00F466E8" w:rsidRPr="00DD12EE">
        <w:rPr>
          <w:szCs w:val="32"/>
        </w:rPr>
        <w:t>除</w:t>
      </w:r>
      <w:r w:rsidR="00F466E8" w:rsidRPr="00DD12EE">
        <w:rPr>
          <w:rFonts w:hint="eastAsia"/>
          <w:szCs w:val="32"/>
        </w:rPr>
        <w:t>外</w:t>
      </w:r>
      <w:r w:rsidR="00F466E8" w:rsidRPr="00DD12EE">
        <w:rPr>
          <w:szCs w:val="32"/>
        </w:rPr>
        <w:t>。</w:t>
      </w:r>
    </w:p>
    <w:p w:rsidR="001042F5" w:rsidRPr="00DD12EE" w:rsidRDefault="001042F5" w:rsidP="001042F5">
      <w:pPr>
        <w:pStyle w:val="af"/>
      </w:pPr>
      <w:bookmarkStart w:id="45" w:name="_Toc34742192"/>
      <w:r w:rsidRPr="00DD12EE">
        <w:t>4</w:t>
      </w:r>
      <w:r w:rsidRPr="00DD12EE">
        <w:rPr>
          <w:rFonts w:hint="eastAsia"/>
        </w:rPr>
        <w:t>.4弃土海上外运相关单位</w:t>
      </w:r>
      <w:bookmarkEnd w:id="45"/>
    </w:p>
    <w:p w:rsidR="001042F5" w:rsidRPr="00DD12EE" w:rsidRDefault="00DD570E" w:rsidP="001042F5">
      <w:pPr>
        <w:ind w:firstLine="640"/>
        <w:rPr>
          <w:szCs w:val="32"/>
        </w:rPr>
      </w:pPr>
      <w:r w:rsidRPr="00DD12EE">
        <w:rPr>
          <w:rFonts w:hint="eastAsia"/>
        </w:rPr>
        <w:t>弃土海上外运相关单位</w:t>
      </w:r>
      <w:r w:rsidR="00101832" w:rsidRPr="00DD12EE">
        <w:rPr>
          <w:rFonts w:ascii="仿宋" w:hAnsi="仿宋" w:hint="eastAsia"/>
          <w:szCs w:val="32"/>
        </w:rPr>
        <w:t>应提前</w:t>
      </w:r>
      <w:r w:rsidR="005F410A" w:rsidRPr="00DD12EE">
        <w:rPr>
          <w:rFonts w:hint="eastAsia"/>
          <w:szCs w:val="32"/>
        </w:rPr>
        <w:t>制定防台风预案</w:t>
      </w:r>
      <w:r w:rsidR="00101832" w:rsidRPr="00DD12EE">
        <w:rPr>
          <w:rFonts w:hint="eastAsia"/>
          <w:szCs w:val="32"/>
        </w:rPr>
        <w:t>；</w:t>
      </w:r>
      <w:r w:rsidR="005F410A" w:rsidRPr="00DD12EE">
        <w:rPr>
          <w:rFonts w:hint="eastAsia"/>
          <w:szCs w:val="32"/>
        </w:rPr>
        <w:t>在防台风期间，应督促作业趸船、运输船舶</w:t>
      </w:r>
      <w:r w:rsidR="001C1D98" w:rsidRPr="00DD12EE">
        <w:rPr>
          <w:rFonts w:hint="eastAsia"/>
          <w:szCs w:val="32"/>
        </w:rPr>
        <w:t>及时到指定地点</w:t>
      </w:r>
      <w:r w:rsidR="005F410A" w:rsidRPr="00DD12EE">
        <w:rPr>
          <w:rFonts w:hint="eastAsia"/>
          <w:szCs w:val="32"/>
        </w:rPr>
        <w:t>避风。</w:t>
      </w:r>
    </w:p>
    <w:p w:rsidR="001042F5" w:rsidRPr="00DD12EE" w:rsidRDefault="001042F5" w:rsidP="001042F5">
      <w:pPr>
        <w:pStyle w:val="af"/>
      </w:pPr>
      <w:bookmarkStart w:id="46" w:name="_Toc34742193"/>
      <w:r w:rsidRPr="00DD12EE">
        <w:t>4.</w:t>
      </w:r>
      <w:r w:rsidRPr="00DD12EE">
        <w:rPr>
          <w:rFonts w:hint="eastAsia"/>
        </w:rPr>
        <w:t>5</w:t>
      </w:r>
      <w:r w:rsidR="002E40FB" w:rsidRPr="00DD12EE">
        <w:rPr>
          <w:rFonts w:hint="eastAsia"/>
        </w:rPr>
        <w:t>海上</w:t>
      </w:r>
      <w:r w:rsidR="00BF2AEE" w:rsidRPr="00DD12EE">
        <w:rPr>
          <w:rFonts w:hint="eastAsia"/>
        </w:rPr>
        <w:t>施工建设和管理单位</w:t>
      </w:r>
      <w:bookmarkEnd w:id="46"/>
    </w:p>
    <w:p w:rsidR="001042F5" w:rsidRPr="00DD12EE" w:rsidRDefault="00DD570E" w:rsidP="00F84A0C">
      <w:pPr>
        <w:ind w:firstLine="640"/>
        <w:rPr>
          <w:rFonts w:ascii="仿宋" w:hAnsi="仿宋"/>
          <w:szCs w:val="32"/>
        </w:rPr>
      </w:pPr>
      <w:r w:rsidRPr="00DD12EE">
        <w:rPr>
          <w:rFonts w:hint="eastAsia"/>
        </w:rPr>
        <w:t>海上施工建设和管理单位</w:t>
      </w:r>
      <w:r w:rsidR="001042F5" w:rsidRPr="00DD12EE">
        <w:rPr>
          <w:rFonts w:hint="eastAsia"/>
          <w:szCs w:val="32"/>
        </w:rPr>
        <w:t>应制定本单位防台风预案，</w:t>
      </w:r>
      <w:r w:rsidRPr="00DD12EE">
        <w:rPr>
          <w:rFonts w:hint="eastAsia"/>
          <w:szCs w:val="32"/>
        </w:rPr>
        <w:t>明确施工作业船舶</w:t>
      </w:r>
      <w:r w:rsidR="002E40FB" w:rsidRPr="00DD12EE">
        <w:rPr>
          <w:rFonts w:hint="eastAsia"/>
          <w:szCs w:val="32"/>
        </w:rPr>
        <w:t>、施工人员撤离安排</w:t>
      </w:r>
      <w:r w:rsidR="001042F5" w:rsidRPr="00DD12EE">
        <w:rPr>
          <w:szCs w:val="32"/>
        </w:rPr>
        <w:t>等</w:t>
      </w:r>
      <w:r w:rsidR="002E40FB" w:rsidRPr="00DD12EE">
        <w:rPr>
          <w:rFonts w:hint="eastAsia"/>
          <w:szCs w:val="32"/>
        </w:rPr>
        <w:t>措施</w:t>
      </w:r>
      <w:r w:rsidR="001042F5" w:rsidRPr="00DD12EE">
        <w:rPr>
          <w:szCs w:val="32"/>
        </w:rPr>
        <w:t>，</w:t>
      </w:r>
      <w:r w:rsidR="001042F5" w:rsidRPr="00DD12EE">
        <w:rPr>
          <w:rFonts w:hint="eastAsia"/>
          <w:szCs w:val="32"/>
        </w:rPr>
        <w:t>并严格落实。</w:t>
      </w:r>
    </w:p>
    <w:p w:rsidR="00684087" w:rsidRPr="00DD12EE" w:rsidRDefault="008913FA" w:rsidP="006E34BC">
      <w:pPr>
        <w:pStyle w:val="af"/>
      </w:pPr>
      <w:bookmarkStart w:id="47" w:name="_Toc83109344"/>
      <w:bookmarkStart w:id="48" w:name="_Toc90960288"/>
      <w:bookmarkStart w:id="49" w:name="_Toc364415951"/>
      <w:bookmarkStart w:id="50" w:name="_Toc396212148"/>
      <w:bookmarkStart w:id="51" w:name="_Toc34742194"/>
      <w:r w:rsidRPr="00DD12EE">
        <w:t>5</w:t>
      </w:r>
      <w:r w:rsidR="00FC49E5" w:rsidRPr="00DD12EE">
        <w:rPr>
          <w:rFonts w:hint="eastAsia"/>
        </w:rPr>
        <w:t xml:space="preserve"> </w:t>
      </w:r>
      <w:r w:rsidR="00684087" w:rsidRPr="00DD12EE">
        <w:rPr>
          <w:rFonts w:hint="eastAsia"/>
        </w:rPr>
        <w:t>应急</w:t>
      </w:r>
      <w:bookmarkStart w:id="52" w:name="_Toc83109345"/>
      <w:bookmarkEnd w:id="47"/>
      <w:bookmarkEnd w:id="48"/>
      <w:bookmarkEnd w:id="49"/>
      <w:bookmarkEnd w:id="50"/>
      <w:r w:rsidR="00684087" w:rsidRPr="00DD12EE">
        <w:rPr>
          <w:rFonts w:hint="eastAsia"/>
        </w:rPr>
        <w:t>响应</w:t>
      </w:r>
      <w:bookmarkEnd w:id="51"/>
    </w:p>
    <w:p w:rsidR="00EF0EF5" w:rsidRPr="00DD12EE" w:rsidRDefault="00EF0EF5" w:rsidP="00EF0EF5">
      <w:pPr>
        <w:pStyle w:val="ae"/>
        <w:ind w:firstLine="640"/>
        <w:rPr>
          <w:rFonts w:ascii="仿宋" w:eastAsia="仿宋" w:hAnsi="仿宋"/>
          <w:snapToGrid w:val="0"/>
          <w:sz w:val="32"/>
          <w:szCs w:val="32"/>
          <w:lang w:val="en-US" w:eastAsia="zh-CN"/>
        </w:rPr>
      </w:pPr>
      <w:r w:rsidRPr="00DD12EE">
        <w:rPr>
          <w:rFonts w:ascii="仿宋" w:eastAsia="仿宋" w:hAnsi="仿宋" w:hint="eastAsia"/>
          <w:snapToGrid w:val="0"/>
          <w:sz w:val="32"/>
          <w:szCs w:val="32"/>
          <w:lang w:val="en-US" w:eastAsia="zh-CN"/>
        </w:rPr>
        <w:t>深圳港</w:t>
      </w:r>
      <w:r w:rsidR="007C6A0A">
        <w:rPr>
          <w:rFonts w:ascii="仿宋" w:eastAsia="仿宋" w:hAnsi="仿宋" w:hint="eastAsia"/>
          <w:snapToGrid w:val="0"/>
          <w:sz w:val="32"/>
          <w:szCs w:val="32"/>
          <w:lang w:val="en-US" w:eastAsia="zh-CN"/>
        </w:rPr>
        <w:t>船舶</w:t>
      </w:r>
      <w:r w:rsidR="0029403E" w:rsidRPr="00DD12EE">
        <w:rPr>
          <w:rFonts w:ascii="仿宋" w:eastAsia="仿宋" w:hAnsi="仿宋"/>
          <w:snapToGrid w:val="0"/>
          <w:sz w:val="32"/>
          <w:szCs w:val="32"/>
          <w:lang w:val="en-US" w:eastAsia="zh-CN"/>
        </w:rPr>
        <w:t>防台风</w:t>
      </w:r>
      <w:r w:rsidRPr="00DD12EE">
        <w:rPr>
          <w:rFonts w:ascii="仿宋" w:eastAsia="仿宋" w:hAnsi="仿宋" w:hint="eastAsia"/>
          <w:snapToGrid w:val="0"/>
          <w:sz w:val="32"/>
          <w:szCs w:val="32"/>
          <w:lang w:val="en-US" w:eastAsia="zh-CN"/>
        </w:rPr>
        <w:t>应急响应</w:t>
      </w:r>
      <w:r w:rsidRPr="00DD12EE">
        <w:rPr>
          <w:rFonts w:ascii="仿宋" w:eastAsia="仿宋" w:hAnsi="仿宋" w:hint="eastAsia"/>
          <w:sz w:val="32"/>
          <w:szCs w:val="32"/>
        </w:rPr>
        <w:t>分为五级，按紧急程度由低到高，依次为</w:t>
      </w:r>
      <w:r w:rsidRPr="00DD12EE">
        <w:rPr>
          <w:rFonts w:ascii="仿宋" w:eastAsia="仿宋" w:hAnsi="仿宋" w:hint="eastAsia"/>
          <w:b/>
          <w:sz w:val="32"/>
          <w:szCs w:val="32"/>
        </w:rPr>
        <w:t>关注级、Ⅳ级、Ⅲ级、Ⅱ级、Ⅰ级。</w:t>
      </w:r>
    </w:p>
    <w:p w:rsidR="007241FC" w:rsidRPr="00DD12EE" w:rsidRDefault="00DD570E" w:rsidP="00B621B5">
      <w:pPr>
        <w:pStyle w:val="ae"/>
        <w:ind w:firstLine="640"/>
        <w:rPr>
          <w:rFonts w:ascii="仿宋" w:eastAsia="仿宋" w:hAnsi="仿宋"/>
          <w:snapToGrid w:val="0"/>
          <w:sz w:val="32"/>
          <w:szCs w:val="32"/>
          <w:lang w:val="en-US" w:eastAsia="zh-CN"/>
        </w:rPr>
      </w:pPr>
      <w:r w:rsidRPr="00DD12EE">
        <w:rPr>
          <w:rFonts w:ascii="仿宋" w:eastAsia="仿宋" w:hAnsi="仿宋" w:hint="eastAsia"/>
          <w:sz w:val="32"/>
          <w:szCs w:val="32"/>
          <w:lang w:eastAsia="zh-CN"/>
        </w:rPr>
        <w:t>搜救</w:t>
      </w:r>
      <w:r w:rsidRPr="00DD12EE">
        <w:rPr>
          <w:rFonts w:ascii="仿宋" w:eastAsia="仿宋" w:hAnsi="仿宋"/>
          <w:sz w:val="32"/>
          <w:szCs w:val="32"/>
          <w:lang w:eastAsia="zh-CN"/>
        </w:rPr>
        <w:t>中心</w:t>
      </w:r>
      <w:r w:rsidR="00B82DD2" w:rsidRPr="00DD12EE">
        <w:rPr>
          <w:rFonts w:ascii="仿宋" w:eastAsia="仿宋" w:hAnsi="仿宋" w:hint="eastAsia"/>
          <w:sz w:val="32"/>
          <w:szCs w:val="32"/>
          <w:lang w:eastAsia="zh-CN"/>
        </w:rPr>
        <w:t>根据</w:t>
      </w:r>
      <w:r w:rsidR="007241FC" w:rsidRPr="00DD12EE">
        <w:rPr>
          <w:rFonts w:ascii="仿宋" w:eastAsia="仿宋" w:hAnsi="仿宋"/>
          <w:sz w:val="32"/>
          <w:szCs w:val="32"/>
          <w:lang w:eastAsia="zh-CN"/>
        </w:rPr>
        <w:t>市三防指挥部</w:t>
      </w:r>
      <w:r w:rsidR="007241FC" w:rsidRPr="00DD12EE">
        <w:rPr>
          <w:rFonts w:ascii="仿宋" w:eastAsia="仿宋" w:hAnsi="仿宋" w:hint="eastAsia"/>
          <w:sz w:val="32"/>
          <w:szCs w:val="32"/>
          <w:lang w:eastAsia="zh-CN"/>
        </w:rPr>
        <w:t>发布</w:t>
      </w:r>
      <w:r w:rsidR="00B82DD2" w:rsidRPr="00DD12EE">
        <w:rPr>
          <w:rFonts w:ascii="仿宋" w:eastAsia="仿宋" w:hAnsi="仿宋" w:hint="eastAsia"/>
          <w:sz w:val="32"/>
          <w:szCs w:val="32"/>
          <w:lang w:eastAsia="zh-CN"/>
        </w:rPr>
        <w:t>的深圳市</w:t>
      </w:r>
      <w:r w:rsidR="0029403E" w:rsidRPr="00DD12EE">
        <w:rPr>
          <w:rFonts w:ascii="仿宋" w:eastAsia="仿宋" w:hAnsi="仿宋" w:hint="eastAsia"/>
          <w:sz w:val="32"/>
          <w:szCs w:val="32"/>
          <w:lang w:eastAsia="zh-CN"/>
        </w:rPr>
        <w:t>防台风</w:t>
      </w:r>
      <w:r w:rsidR="00B82DD2" w:rsidRPr="00DD12EE">
        <w:rPr>
          <w:rFonts w:ascii="仿宋" w:eastAsia="仿宋" w:hAnsi="仿宋" w:hint="eastAsia"/>
          <w:sz w:val="32"/>
          <w:szCs w:val="32"/>
          <w:lang w:eastAsia="zh-CN"/>
        </w:rPr>
        <w:t>应急响应级别，发布相应的深圳港</w:t>
      </w:r>
      <w:r w:rsidR="007C6A0A">
        <w:rPr>
          <w:rFonts w:ascii="仿宋" w:eastAsia="仿宋" w:hAnsi="仿宋" w:hint="eastAsia"/>
          <w:sz w:val="32"/>
          <w:szCs w:val="32"/>
          <w:lang w:eastAsia="zh-CN"/>
        </w:rPr>
        <w:t>船舶</w:t>
      </w:r>
      <w:r w:rsidR="0029403E" w:rsidRPr="00DD12EE">
        <w:rPr>
          <w:rFonts w:ascii="仿宋" w:eastAsia="仿宋" w:hAnsi="仿宋" w:hint="eastAsia"/>
          <w:sz w:val="32"/>
          <w:szCs w:val="32"/>
        </w:rPr>
        <w:t>防台风</w:t>
      </w:r>
      <w:r w:rsidR="00B82DD2" w:rsidRPr="00DD12EE">
        <w:rPr>
          <w:rFonts w:ascii="仿宋" w:eastAsia="仿宋" w:hAnsi="仿宋" w:hint="eastAsia"/>
          <w:sz w:val="32"/>
          <w:szCs w:val="32"/>
        </w:rPr>
        <w:t>应急响</w:t>
      </w:r>
      <w:r w:rsidR="00B82DD2" w:rsidRPr="00DD12EE">
        <w:rPr>
          <w:rFonts w:ascii="仿宋" w:eastAsia="仿宋" w:hAnsi="仿宋" w:hint="eastAsia"/>
          <w:sz w:val="32"/>
          <w:szCs w:val="32"/>
          <w:lang w:eastAsia="zh-CN"/>
        </w:rPr>
        <w:t>应要求</w:t>
      </w:r>
      <w:r w:rsidR="007241FC" w:rsidRPr="00DD12EE">
        <w:rPr>
          <w:rFonts w:ascii="仿宋" w:eastAsia="仿宋" w:hAnsi="仿宋"/>
          <w:sz w:val="32"/>
          <w:szCs w:val="32"/>
          <w:lang w:eastAsia="zh-CN"/>
        </w:rPr>
        <w:t>，</w:t>
      </w:r>
      <w:r w:rsidR="007241FC" w:rsidRPr="00DD12EE">
        <w:rPr>
          <w:rFonts w:ascii="仿宋" w:eastAsia="仿宋" w:hAnsi="仿宋"/>
          <w:snapToGrid w:val="0"/>
          <w:sz w:val="32"/>
          <w:szCs w:val="32"/>
          <w:lang w:val="en-US" w:eastAsia="zh-CN"/>
        </w:rPr>
        <w:t>各</w:t>
      </w:r>
      <w:r w:rsidR="00EF0EF5" w:rsidRPr="00DD12EE">
        <w:rPr>
          <w:rFonts w:ascii="仿宋" w:eastAsia="仿宋" w:hAnsi="仿宋" w:hint="eastAsia"/>
          <w:snapToGrid w:val="0"/>
          <w:sz w:val="32"/>
          <w:szCs w:val="32"/>
          <w:lang w:val="en-US" w:eastAsia="zh-CN"/>
        </w:rPr>
        <w:t>成员</w:t>
      </w:r>
      <w:r w:rsidR="007241FC" w:rsidRPr="00DD12EE">
        <w:rPr>
          <w:rFonts w:ascii="仿宋" w:eastAsia="仿宋" w:hAnsi="仿宋"/>
          <w:snapToGrid w:val="0"/>
          <w:sz w:val="32"/>
          <w:szCs w:val="32"/>
          <w:lang w:val="en-US" w:eastAsia="zh-CN"/>
        </w:rPr>
        <w:t>单位</w:t>
      </w:r>
      <w:r w:rsidR="00573785" w:rsidRPr="00DD12EE">
        <w:rPr>
          <w:rFonts w:ascii="仿宋" w:eastAsia="仿宋" w:hAnsi="仿宋" w:hint="eastAsia"/>
          <w:snapToGrid w:val="0"/>
          <w:sz w:val="32"/>
          <w:szCs w:val="32"/>
          <w:lang w:val="en-US" w:eastAsia="zh-CN"/>
        </w:rPr>
        <w:t>根据</w:t>
      </w:r>
      <w:r w:rsidR="00B82DD2" w:rsidRPr="00DD12EE">
        <w:rPr>
          <w:rFonts w:ascii="仿宋" w:eastAsia="仿宋" w:hAnsi="仿宋" w:hint="eastAsia"/>
          <w:snapToGrid w:val="0"/>
          <w:sz w:val="32"/>
          <w:szCs w:val="32"/>
          <w:lang w:val="en-US" w:eastAsia="zh-CN"/>
        </w:rPr>
        <w:t>响应要求，</w:t>
      </w:r>
      <w:r w:rsidR="00573785" w:rsidRPr="00DD12EE">
        <w:rPr>
          <w:rFonts w:ascii="仿宋" w:eastAsia="仿宋" w:hAnsi="仿宋" w:hint="eastAsia"/>
          <w:snapToGrid w:val="0"/>
          <w:sz w:val="32"/>
          <w:szCs w:val="32"/>
          <w:lang w:val="en-US" w:eastAsia="zh-CN"/>
        </w:rPr>
        <w:t>按照</w:t>
      </w:r>
      <w:r w:rsidR="007241FC" w:rsidRPr="00DD12EE">
        <w:rPr>
          <w:rFonts w:ascii="仿宋" w:eastAsia="仿宋" w:hAnsi="仿宋" w:hint="eastAsia"/>
          <w:snapToGrid w:val="0"/>
          <w:sz w:val="32"/>
          <w:szCs w:val="32"/>
          <w:lang w:val="en-US" w:eastAsia="zh-CN"/>
        </w:rPr>
        <w:t>各自职责</w:t>
      </w:r>
      <w:r w:rsidR="00573785" w:rsidRPr="00DD12EE">
        <w:rPr>
          <w:rFonts w:ascii="仿宋" w:eastAsia="仿宋" w:hAnsi="仿宋" w:hint="eastAsia"/>
          <w:snapToGrid w:val="0"/>
          <w:sz w:val="32"/>
          <w:szCs w:val="32"/>
          <w:lang w:val="en-US" w:eastAsia="zh-CN"/>
        </w:rPr>
        <w:t>和</w:t>
      </w:r>
      <w:r w:rsidR="007241FC" w:rsidRPr="00DD12EE">
        <w:rPr>
          <w:rFonts w:ascii="仿宋" w:eastAsia="仿宋" w:hAnsi="仿宋"/>
          <w:snapToGrid w:val="0"/>
          <w:sz w:val="32"/>
          <w:szCs w:val="32"/>
          <w:lang w:val="en-US" w:eastAsia="zh-CN"/>
        </w:rPr>
        <w:t>本预案，</w:t>
      </w:r>
      <w:r w:rsidR="007241FC" w:rsidRPr="00DD12EE">
        <w:rPr>
          <w:rFonts w:ascii="仿宋" w:eastAsia="仿宋" w:hAnsi="仿宋" w:hint="eastAsia"/>
          <w:snapToGrid w:val="0"/>
          <w:sz w:val="32"/>
          <w:szCs w:val="32"/>
          <w:lang w:val="en-US" w:eastAsia="zh-CN"/>
        </w:rPr>
        <w:t>落实</w:t>
      </w:r>
      <w:r w:rsidR="007241FC" w:rsidRPr="00DD12EE">
        <w:rPr>
          <w:rFonts w:ascii="仿宋" w:eastAsia="仿宋" w:hAnsi="仿宋"/>
          <w:snapToGrid w:val="0"/>
          <w:sz w:val="32"/>
          <w:szCs w:val="32"/>
          <w:lang w:val="en-US" w:eastAsia="zh-CN"/>
        </w:rPr>
        <w:t>各项防御和应急措施</w:t>
      </w:r>
      <w:r w:rsidR="007241FC" w:rsidRPr="00DD12EE">
        <w:rPr>
          <w:rFonts w:ascii="仿宋" w:eastAsia="仿宋" w:hAnsi="仿宋" w:hint="eastAsia"/>
          <w:snapToGrid w:val="0"/>
          <w:sz w:val="32"/>
          <w:szCs w:val="32"/>
          <w:lang w:val="en-US" w:eastAsia="zh-CN"/>
        </w:rPr>
        <w:t>。</w:t>
      </w:r>
    </w:p>
    <w:p w:rsidR="00684087" w:rsidRPr="00DD12EE" w:rsidRDefault="008913FA" w:rsidP="006E34BC">
      <w:pPr>
        <w:pStyle w:val="af"/>
      </w:pPr>
      <w:bookmarkStart w:id="53" w:name="_Toc34742195"/>
      <w:bookmarkStart w:id="54" w:name="_Toc364415952"/>
      <w:bookmarkStart w:id="55" w:name="_Toc396212149"/>
      <w:r w:rsidRPr="00DD12EE">
        <w:lastRenderedPageBreak/>
        <w:t>5</w:t>
      </w:r>
      <w:r w:rsidR="007F2C12" w:rsidRPr="00DD12EE">
        <w:t>.1</w:t>
      </w:r>
      <w:r w:rsidR="007C3B2C" w:rsidRPr="00DD12EE">
        <w:t xml:space="preserve"> </w:t>
      </w:r>
      <w:r w:rsidR="00684087" w:rsidRPr="00DD12EE">
        <w:rPr>
          <w:rFonts w:hint="eastAsia"/>
        </w:rPr>
        <w:t>关注级响应</w:t>
      </w:r>
      <w:bookmarkEnd w:id="53"/>
    </w:p>
    <w:bookmarkEnd w:id="52"/>
    <w:bookmarkEnd w:id="54"/>
    <w:bookmarkEnd w:id="55"/>
    <w:p w:rsidR="00684087" w:rsidRPr="00DD12EE" w:rsidRDefault="008913FA" w:rsidP="006E34BC">
      <w:pPr>
        <w:pStyle w:val="ae"/>
        <w:ind w:firstLine="643"/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</w:pPr>
      <w:r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5</w:t>
      </w:r>
      <w:r w:rsidR="0063653D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.1</w:t>
      </w:r>
      <w:r w:rsidR="007F2C12"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.1</w:t>
      </w:r>
      <w:r w:rsidR="00770644"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 xml:space="preserve"> </w:t>
      </w:r>
    </w:p>
    <w:p w:rsidR="00DB4474" w:rsidRPr="00DD12EE" w:rsidRDefault="00356DC1" w:rsidP="002679A0">
      <w:pPr>
        <w:ind w:firstLine="640"/>
        <w:rPr>
          <w:rFonts w:ascii="仿宋" w:hAnsi="仿宋"/>
        </w:rPr>
      </w:pPr>
      <w:r w:rsidRPr="00DD12EE">
        <w:rPr>
          <w:rFonts w:ascii="仿宋" w:hAnsi="仿宋" w:hint="eastAsia"/>
        </w:rPr>
        <w:t>（1）</w:t>
      </w:r>
      <w:r w:rsidR="00964093" w:rsidRPr="00DD12EE">
        <w:rPr>
          <w:rFonts w:ascii="仿宋" w:hAnsi="仿宋" w:hint="eastAsia"/>
        </w:rPr>
        <w:t>根据市三防指挥部发布的深圳市</w:t>
      </w:r>
      <w:r w:rsidR="0029403E" w:rsidRPr="00DD12EE">
        <w:rPr>
          <w:rFonts w:ascii="仿宋" w:hAnsi="仿宋" w:hint="eastAsia"/>
        </w:rPr>
        <w:t>防台风</w:t>
      </w:r>
      <w:r w:rsidR="00964093" w:rsidRPr="00DD12EE">
        <w:rPr>
          <w:rFonts w:ascii="仿宋" w:hAnsi="仿宋" w:hint="eastAsia"/>
        </w:rPr>
        <w:t>应急响应级别，同步发布相应的深圳港</w:t>
      </w:r>
      <w:r w:rsidR="007C6A0A">
        <w:rPr>
          <w:rFonts w:ascii="仿宋" w:hAnsi="仿宋" w:hint="eastAsia"/>
        </w:rPr>
        <w:t>船舶</w:t>
      </w:r>
      <w:r w:rsidR="0029403E" w:rsidRPr="00DD12EE">
        <w:rPr>
          <w:rFonts w:ascii="仿宋" w:hAnsi="仿宋" w:hint="eastAsia"/>
        </w:rPr>
        <w:t>防台风</w:t>
      </w:r>
      <w:r w:rsidR="00964093" w:rsidRPr="00DD12EE">
        <w:rPr>
          <w:rFonts w:ascii="仿宋" w:hAnsi="仿宋" w:hint="eastAsia"/>
        </w:rPr>
        <w:t>应急响应要求</w:t>
      </w:r>
      <w:r w:rsidR="00D03B17" w:rsidRPr="00DD12EE">
        <w:rPr>
          <w:rFonts w:ascii="仿宋" w:hAnsi="仿宋" w:hint="eastAsia"/>
        </w:rPr>
        <w:t>；</w:t>
      </w:r>
    </w:p>
    <w:p w:rsidR="00E02E08" w:rsidRPr="00DD12EE" w:rsidRDefault="00356DC1" w:rsidP="002679A0">
      <w:pPr>
        <w:ind w:firstLine="640"/>
        <w:rPr>
          <w:rFonts w:ascii="仿宋" w:hAnsi="仿宋"/>
        </w:rPr>
      </w:pPr>
      <w:r w:rsidRPr="00DD12EE">
        <w:rPr>
          <w:rFonts w:hint="eastAsia"/>
        </w:rPr>
        <w:t>（</w:t>
      </w:r>
      <w:r w:rsidRPr="00DD12EE">
        <w:rPr>
          <w:rFonts w:hint="eastAsia"/>
        </w:rPr>
        <w:t>2</w:t>
      </w:r>
      <w:r w:rsidRPr="00DD12EE">
        <w:rPr>
          <w:rFonts w:hint="eastAsia"/>
        </w:rPr>
        <w:t>）</w:t>
      </w:r>
      <w:r w:rsidR="001042F5" w:rsidRPr="00DD12EE">
        <w:rPr>
          <w:rFonts w:hint="eastAsia"/>
        </w:rPr>
        <w:t>加强与市三防指挥部、气象、海洋等单位联系，</w:t>
      </w:r>
      <w:r w:rsidR="001042F5" w:rsidRPr="00DD12EE">
        <w:rPr>
          <w:rFonts w:ascii="仿宋" w:hAnsi="仿宋" w:hint="eastAsia"/>
        </w:rPr>
        <w:t>密切跟踪台风的最新动态</w:t>
      </w:r>
      <w:r w:rsidR="001042F5" w:rsidRPr="00DD12EE">
        <w:rPr>
          <w:rFonts w:hint="eastAsia"/>
        </w:rPr>
        <w:t>；</w:t>
      </w:r>
    </w:p>
    <w:p w:rsidR="001042F5" w:rsidRPr="00DD12EE" w:rsidRDefault="001042F5" w:rsidP="002679A0">
      <w:pPr>
        <w:ind w:firstLine="640"/>
      </w:pPr>
      <w:r w:rsidRPr="00DD12EE">
        <w:rPr>
          <w:rFonts w:hint="eastAsia"/>
        </w:rPr>
        <w:t>（</w:t>
      </w:r>
      <w:r w:rsidRPr="00DD12EE">
        <w:t>3</w:t>
      </w:r>
      <w:r w:rsidRPr="00DD12EE">
        <w:rPr>
          <w:rFonts w:hint="eastAsia"/>
        </w:rPr>
        <w:t>）掌握辖区船舶</w:t>
      </w:r>
      <w:r w:rsidR="00294106" w:rsidRPr="00DD12EE">
        <w:rPr>
          <w:rFonts w:hint="eastAsia"/>
        </w:rPr>
        <w:t>防台风动态</w:t>
      </w:r>
      <w:r w:rsidRPr="00DD12EE">
        <w:rPr>
          <w:rFonts w:hint="eastAsia"/>
        </w:rPr>
        <w:t>；</w:t>
      </w:r>
    </w:p>
    <w:p w:rsidR="00684087" w:rsidRPr="00DD12EE" w:rsidRDefault="00356DC1" w:rsidP="002679A0">
      <w:pPr>
        <w:ind w:firstLine="640"/>
      </w:pPr>
      <w:r w:rsidRPr="00DD12EE">
        <w:rPr>
          <w:rFonts w:hint="eastAsia"/>
        </w:rPr>
        <w:t>（</w:t>
      </w:r>
      <w:r w:rsidRPr="00DD12EE">
        <w:rPr>
          <w:rFonts w:hint="eastAsia"/>
        </w:rPr>
        <w:t>4</w:t>
      </w:r>
      <w:r w:rsidRPr="00DD12EE">
        <w:rPr>
          <w:rFonts w:hint="eastAsia"/>
        </w:rPr>
        <w:t>）</w:t>
      </w:r>
      <w:r w:rsidR="00684087" w:rsidRPr="00DD12EE">
        <w:rPr>
          <w:rFonts w:hint="eastAsia"/>
        </w:rPr>
        <w:t>核实在港搜救力量情况。</w:t>
      </w:r>
    </w:p>
    <w:p w:rsidR="0063653D" w:rsidRPr="00DD12EE" w:rsidRDefault="008913FA" w:rsidP="002679A0">
      <w:pPr>
        <w:pStyle w:val="ae"/>
        <w:ind w:firstLine="643"/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</w:pPr>
      <w:r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5</w:t>
      </w:r>
      <w:r w:rsidR="0063653D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.1.</w:t>
      </w:r>
      <w:r w:rsidR="0063653D"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2</w:t>
      </w:r>
      <w:r w:rsidR="0063653D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成员单位</w:t>
      </w:r>
    </w:p>
    <w:p w:rsidR="00684087" w:rsidRDefault="00356DC1" w:rsidP="002679A0">
      <w:pPr>
        <w:ind w:firstLine="643"/>
      </w:pPr>
      <w:r w:rsidRPr="00DD12EE">
        <w:rPr>
          <w:rFonts w:hint="eastAsia"/>
          <w:b/>
          <w:bCs/>
        </w:rPr>
        <w:t>（</w:t>
      </w:r>
      <w:r w:rsidRPr="00DD12EE">
        <w:rPr>
          <w:rFonts w:hint="eastAsia"/>
          <w:b/>
          <w:bCs/>
        </w:rPr>
        <w:t>1</w:t>
      </w:r>
      <w:r w:rsidRPr="00DD12EE">
        <w:rPr>
          <w:rFonts w:hint="eastAsia"/>
          <w:b/>
          <w:bCs/>
        </w:rPr>
        <w:t>）</w:t>
      </w:r>
      <w:r w:rsidR="00F84EBC" w:rsidRPr="00DD12EE">
        <w:rPr>
          <w:rFonts w:hint="eastAsia"/>
          <w:b/>
          <w:bCs/>
        </w:rPr>
        <w:t>深圳</w:t>
      </w:r>
      <w:r w:rsidR="00684087" w:rsidRPr="00DD12EE">
        <w:rPr>
          <w:rFonts w:hint="eastAsia"/>
          <w:b/>
          <w:bCs/>
        </w:rPr>
        <w:t>海事局</w:t>
      </w:r>
      <w:r w:rsidRPr="00DD12EE">
        <w:rPr>
          <w:rFonts w:hint="eastAsia"/>
          <w:b/>
          <w:bCs/>
        </w:rPr>
        <w:t>：</w:t>
      </w:r>
      <w:r w:rsidR="00684087" w:rsidRPr="00DD12EE">
        <w:rPr>
          <w:rFonts w:hint="eastAsia"/>
        </w:rPr>
        <w:t>掌握</w:t>
      </w:r>
      <w:r w:rsidR="002A46BA" w:rsidRPr="00DD12EE">
        <w:rPr>
          <w:rFonts w:hint="eastAsia"/>
        </w:rPr>
        <w:t>深圳港</w:t>
      </w:r>
      <w:r w:rsidR="00684087" w:rsidRPr="00DD12EE">
        <w:rPr>
          <w:rFonts w:hint="eastAsia"/>
        </w:rPr>
        <w:t>船舶动态</w:t>
      </w:r>
      <w:r w:rsidR="00F8314D" w:rsidRPr="00DD12EE">
        <w:rPr>
          <w:rFonts w:hint="eastAsia"/>
        </w:rPr>
        <w:t>，梳理</w:t>
      </w:r>
      <w:r w:rsidR="00DD570E" w:rsidRPr="00DD12EE">
        <w:rPr>
          <w:rFonts w:hint="eastAsia"/>
        </w:rPr>
        <w:t>防</w:t>
      </w:r>
      <w:r w:rsidR="00DD570E" w:rsidRPr="00DD12EE">
        <w:t>台风</w:t>
      </w:r>
      <w:r w:rsidR="00F8314D" w:rsidRPr="00DD12EE">
        <w:rPr>
          <w:rFonts w:hint="eastAsia"/>
        </w:rPr>
        <w:t>重点船舶清单</w:t>
      </w:r>
      <w:r w:rsidR="001D1828" w:rsidRPr="00DD12EE">
        <w:rPr>
          <w:rFonts w:hint="eastAsia"/>
        </w:rPr>
        <w:t>；</w:t>
      </w:r>
      <w:r w:rsidR="00684087" w:rsidRPr="00DD12EE">
        <w:rPr>
          <w:rFonts w:hint="eastAsia"/>
        </w:rPr>
        <w:t>做好船舶交通组织，加强锚地管理，维护海上交通秩序</w:t>
      </w:r>
      <w:r w:rsidR="00C6438B" w:rsidRPr="00DD12EE">
        <w:rPr>
          <w:rFonts w:hint="eastAsia"/>
        </w:rPr>
        <w:t>；做好海上船舶险情应急准备</w:t>
      </w:r>
      <w:r w:rsidR="00684087" w:rsidRPr="00DD12EE">
        <w:rPr>
          <w:rFonts w:hint="eastAsia"/>
        </w:rPr>
        <w:t>。</w:t>
      </w:r>
    </w:p>
    <w:p w:rsidR="00B255D0" w:rsidRPr="00B255D0" w:rsidRDefault="00B255D0" w:rsidP="00B255D0">
      <w:pPr>
        <w:ind w:firstLine="643"/>
        <w:rPr>
          <w:bCs/>
          <w:szCs w:val="32"/>
        </w:rPr>
      </w:pPr>
      <w:r w:rsidRPr="00B255D0">
        <w:rPr>
          <w:rFonts w:hint="eastAsia"/>
          <w:b/>
          <w:bCs/>
        </w:rPr>
        <w:t>（</w:t>
      </w:r>
      <w:r w:rsidRPr="00B255D0">
        <w:rPr>
          <w:rFonts w:hint="eastAsia"/>
          <w:b/>
          <w:bCs/>
        </w:rPr>
        <w:t>2</w:t>
      </w:r>
      <w:r w:rsidRPr="00B255D0">
        <w:rPr>
          <w:rFonts w:hint="eastAsia"/>
          <w:b/>
          <w:bCs/>
        </w:rPr>
        <w:t>）市工业和信息化局</w:t>
      </w:r>
      <w:r w:rsidRPr="00B255D0">
        <w:rPr>
          <w:rFonts w:hint="eastAsia"/>
          <w:b/>
          <w:szCs w:val="32"/>
        </w:rPr>
        <w:t>：</w:t>
      </w:r>
      <w:r w:rsidRPr="00B255D0">
        <w:rPr>
          <w:rFonts w:hint="eastAsia"/>
          <w:bCs/>
          <w:szCs w:val="32"/>
        </w:rPr>
        <w:t>督促、检查和指导船舶修造企业做好防台风工作。</w:t>
      </w:r>
    </w:p>
    <w:p w:rsidR="009B4D9A" w:rsidRPr="00DD12EE" w:rsidRDefault="00356DC1" w:rsidP="002679A0">
      <w:pPr>
        <w:ind w:firstLine="643"/>
      </w:pPr>
      <w:r w:rsidRPr="00DD12EE">
        <w:rPr>
          <w:rFonts w:hint="eastAsia"/>
          <w:b/>
          <w:bCs/>
        </w:rPr>
        <w:t>（</w:t>
      </w:r>
      <w:r w:rsidR="00B255D0">
        <w:rPr>
          <w:b/>
          <w:bCs/>
        </w:rPr>
        <w:t>3</w:t>
      </w:r>
      <w:r w:rsidRPr="00DD12EE">
        <w:rPr>
          <w:rFonts w:hint="eastAsia"/>
          <w:b/>
          <w:bCs/>
        </w:rPr>
        <w:t>）</w:t>
      </w:r>
      <w:r w:rsidR="009B4D9A" w:rsidRPr="00DD12EE">
        <w:rPr>
          <w:rFonts w:hint="eastAsia"/>
          <w:b/>
          <w:bCs/>
        </w:rPr>
        <w:t>市规划和自然资源局</w:t>
      </w:r>
      <w:r w:rsidRPr="00DD12EE">
        <w:rPr>
          <w:rFonts w:hint="eastAsia"/>
          <w:b/>
          <w:bCs/>
        </w:rPr>
        <w:t>：</w:t>
      </w:r>
      <w:r w:rsidR="00AD3757" w:rsidRPr="00DD12EE">
        <w:rPr>
          <w:rFonts w:hint="eastAsia"/>
        </w:rPr>
        <w:t>做好海浪、风暴潮等海洋灾害的监测、预警与预报；督促海上渔船尽快回港防台，</w:t>
      </w:r>
      <w:r w:rsidR="005719A5" w:rsidRPr="00DD12EE">
        <w:rPr>
          <w:rFonts w:ascii="仿宋" w:hAnsi="仿宋" w:hint="eastAsia"/>
          <w:szCs w:val="32"/>
        </w:rPr>
        <w:t>渔排网箱等海上养殖设施防风加固</w:t>
      </w:r>
      <w:r w:rsidR="00AD3757" w:rsidRPr="00DD12EE">
        <w:rPr>
          <w:rFonts w:hint="eastAsia"/>
        </w:rPr>
        <w:t>以及渔业</w:t>
      </w:r>
      <w:r w:rsidR="005719A5" w:rsidRPr="00DD12EE">
        <w:rPr>
          <w:rFonts w:hint="eastAsia"/>
        </w:rPr>
        <w:t>作业人员尽快撤离</w:t>
      </w:r>
      <w:r w:rsidR="005719A5" w:rsidRPr="00DD12EE">
        <w:rPr>
          <w:rFonts w:ascii="仿宋" w:hAnsi="仿宋" w:hint="eastAsia"/>
          <w:szCs w:val="32"/>
        </w:rPr>
        <w:t>；</w:t>
      </w:r>
      <w:r w:rsidR="00AD3757" w:rsidRPr="00DD12EE">
        <w:rPr>
          <w:rFonts w:hint="eastAsia"/>
        </w:rPr>
        <w:t>做好</w:t>
      </w:r>
      <w:r w:rsidR="008A13E7">
        <w:rPr>
          <w:rFonts w:hint="eastAsia"/>
        </w:rPr>
        <w:t>应急准备</w:t>
      </w:r>
      <w:r w:rsidR="00AD3757" w:rsidRPr="00DD12EE">
        <w:rPr>
          <w:rFonts w:hint="eastAsia"/>
        </w:rPr>
        <w:t>。</w:t>
      </w:r>
    </w:p>
    <w:p w:rsidR="00E62862" w:rsidRPr="00DD12EE" w:rsidRDefault="00356DC1" w:rsidP="002679A0">
      <w:pPr>
        <w:ind w:firstLine="643"/>
      </w:pPr>
      <w:r w:rsidRPr="00DD12EE">
        <w:rPr>
          <w:rFonts w:hint="eastAsia"/>
          <w:b/>
          <w:bCs/>
        </w:rPr>
        <w:t>（</w:t>
      </w:r>
      <w:r w:rsidR="00B255D0">
        <w:rPr>
          <w:b/>
          <w:bCs/>
        </w:rPr>
        <w:t>4</w:t>
      </w:r>
      <w:r w:rsidRPr="00DD12EE">
        <w:rPr>
          <w:rFonts w:hint="eastAsia"/>
          <w:b/>
          <w:bCs/>
        </w:rPr>
        <w:t>）</w:t>
      </w:r>
      <w:r w:rsidR="009B4D9A" w:rsidRPr="00DD12EE">
        <w:rPr>
          <w:rFonts w:hint="eastAsia"/>
          <w:b/>
          <w:bCs/>
        </w:rPr>
        <w:t>市交通运输局</w:t>
      </w:r>
      <w:r w:rsidRPr="00DD12EE">
        <w:rPr>
          <w:rFonts w:hint="eastAsia"/>
          <w:b/>
          <w:bCs/>
        </w:rPr>
        <w:t>：</w:t>
      </w:r>
      <w:r w:rsidR="009B4D9A" w:rsidRPr="00DD12EE">
        <w:rPr>
          <w:rFonts w:hint="eastAsia"/>
        </w:rPr>
        <w:t>督促</w:t>
      </w:r>
      <w:r w:rsidR="00BC41F9" w:rsidRPr="00DD12EE">
        <w:rPr>
          <w:rFonts w:hint="eastAsia"/>
        </w:rPr>
        <w:t>港口码头企业</w:t>
      </w:r>
      <w:r w:rsidR="00B551EA" w:rsidRPr="00DD12EE">
        <w:rPr>
          <w:rFonts w:hint="eastAsia"/>
        </w:rPr>
        <w:t>、</w:t>
      </w:r>
      <w:r w:rsidR="006D00DC" w:rsidRPr="00DD12EE">
        <w:rPr>
          <w:rFonts w:hint="eastAsia"/>
        </w:rPr>
        <w:t>临时</w:t>
      </w:r>
      <w:r w:rsidR="00C07539" w:rsidRPr="00DD12EE">
        <w:rPr>
          <w:rFonts w:hint="eastAsia"/>
        </w:rPr>
        <w:t>装船点</w:t>
      </w:r>
      <w:r w:rsidR="009B4D9A" w:rsidRPr="00DD12EE">
        <w:rPr>
          <w:rFonts w:hint="eastAsia"/>
        </w:rPr>
        <w:t>落实</w:t>
      </w:r>
      <w:r w:rsidR="0029403E" w:rsidRPr="00DD12EE">
        <w:rPr>
          <w:rFonts w:hint="eastAsia"/>
        </w:rPr>
        <w:t>防台风</w:t>
      </w:r>
      <w:r w:rsidR="004469AA" w:rsidRPr="00DD12EE">
        <w:rPr>
          <w:rFonts w:hint="eastAsia"/>
        </w:rPr>
        <w:t>预案</w:t>
      </w:r>
      <w:r w:rsidR="00B551EA" w:rsidRPr="00DD12EE">
        <w:rPr>
          <w:rFonts w:hint="eastAsia"/>
        </w:rPr>
        <w:t>，做好</w:t>
      </w:r>
      <w:r w:rsidR="0029403E" w:rsidRPr="00DD12EE">
        <w:rPr>
          <w:rFonts w:hint="eastAsia"/>
        </w:rPr>
        <w:t>防台风</w:t>
      </w:r>
      <w:r w:rsidR="004469AA" w:rsidRPr="00DD12EE">
        <w:rPr>
          <w:rFonts w:hint="eastAsia"/>
        </w:rPr>
        <w:t>准备</w:t>
      </w:r>
      <w:r w:rsidR="009B4D9A" w:rsidRPr="00DD12EE">
        <w:rPr>
          <w:rFonts w:hint="eastAsia"/>
        </w:rPr>
        <w:t>；</w:t>
      </w:r>
      <w:r w:rsidR="00B551EA" w:rsidRPr="00DD12EE">
        <w:rPr>
          <w:rFonts w:hint="eastAsia"/>
        </w:rPr>
        <w:t>督促做好货物码头停运、客运码头停运的安排，并及时对社会做好公告；组织</w:t>
      </w:r>
      <w:r w:rsidR="00E62862" w:rsidRPr="00DD12EE">
        <w:rPr>
          <w:rFonts w:hint="eastAsia"/>
        </w:rPr>
        <w:t>做好引航</w:t>
      </w:r>
      <w:r w:rsidR="00B551EA" w:rsidRPr="00DD12EE">
        <w:rPr>
          <w:rFonts w:hint="eastAsia"/>
        </w:rPr>
        <w:t>安排，及时引领</w:t>
      </w:r>
      <w:r w:rsidR="00E62862" w:rsidRPr="00DD12EE">
        <w:rPr>
          <w:rFonts w:hint="eastAsia"/>
        </w:rPr>
        <w:t>船舶离港避风。</w:t>
      </w:r>
    </w:p>
    <w:p w:rsidR="00860996" w:rsidRPr="00DD12EE" w:rsidRDefault="00356DC1" w:rsidP="002679A0">
      <w:pPr>
        <w:ind w:firstLine="643"/>
      </w:pPr>
      <w:r w:rsidRPr="00DD12EE">
        <w:rPr>
          <w:rFonts w:hint="eastAsia"/>
          <w:b/>
          <w:bCs/>
        </w:rPr>
        <w:lastRenderedPageBreak/>
        <w:t>（</w:t>
      </w:r>
      <w:r w:rsidR="00B255D0">
        <w:rPr>
          <w:b/>
          <w:bCs/>
        </w:rPr>
        <w:t>5</w:t>
      </w:r>
      <w:r w:rsidRPr="00DD12EE">
        <w:rPr>
          <w:rFonts w:hint="eastAsia"/>
          <w:b/>
          <w:bCs/>
        </w:rPr>
        <w:t>）</w:t>
      </w:r>
      <w:r w:rsidR="00684087" w:rsidRPr="00DD12EE">
        <w:rPr>
          <w:rFonts w:hint="eastAsia"/>
          <w:b/>
          <w:bCs/>
        </w:rPr>
        <w:t>市气象局</w:t>
      </w:r>
      <w:r w:rsidRPr="00DD12EE">
        <w:rPr>
          <w:rFonts w:hint="eastAsia"/>
          <w:b/>
          <w:bCs/>
        </w:rPr>
        <w:t>：</w:t>
      </w:r>
      <w:proofErr w:type="gramStart"/>
      <w:r w:rsidR="00D865F4" w:rsidRPr="00DD12EE">
        <w:rPr>
          <w:rFonts w:hint="eastAsia"/>
        </w:rPr>
        <w:t>研</w:t>
      </w:r>
      <w:proofErr w:type="gramEnd"/>
      <w:r w:rsidR="00D865F4" w:rsidRPr="00DD12EE">
        <w:rPr>
          <w:rFonts w:hint="eastAsia"/>
        </w:rPr>
        <w:t>判台风动态</w:t>
      </w:r>
      <w:r w:rsidR="00684087" w:rsidRPr="00DD12EE">
        <w:rPr>
          <w:rFonts w:hint="eastAsia"/>
        </w:rPr>
        <w:t>，</w:t>
      </w:r>
      <w:r w:rsidR="00D865F4" w:rsidRPr="00DD12EE">
        <w:rPr>
          <w:rFonts w:hint="eastAsia"/>
        </w:rPr>
        <w:t>发布台风预警信息</w:t>
      </w:r>
      <w:r w:rsidR="00684087" w:rsidRPr="00DD12EE">
        <w:rPr>
          <w:rFonts w:hint="eastAsia"/>
        </w:rPr>
        <w:t>；提供海上气象专项服务。</w:t>
      </w:r>
    </w:p>
    <w:p w:rsidR="000560BE" w:rsidRPr="00DD12EE" w:rsidRDefault="000560BE" w:rsidP="000560BE">
      <w:pPr>
        <w:ind w:firstLine="643"/>
      </w:pPr>
      <w:r w:rsidRPr="00DD12EE">
        <w:rPr>
          <w:rFonts w:hint="eastAsia"/>
          <w:b/>
          <w:bCs/>
        </w:rPr>
        <w:t>（</w:t>
      </w:r>
      <w:r w:rsidR="00B255D0">
        <w:rPr>
          <w:b/>
          <w:bCs/>
        </w:rPr>
        <w:t>6</w:t>
      </w:r>
      <w:r w:rsidRPr="00DD12EE">
        <w:rPr>
          <w:rFonts w:hint="eastAsia"/>
          <w:b/>
          <w:bCs/>
        </w:rPr>
        <w:t>）深圳海警局：</w:t>
      </w:r>
      <w:r w:rsidRPr="00DD12EE">
        <w:rPr>
          <w:rFonts w:ascii="仿宋_GB2312" w:hint="eastAsia"/>
          <w:szCs w:val="32"/>
        </w:rPr>
        <w:t>组织做好被扣押船舶的防台风工作；</w:t>
      </w:r>
      <w:r w:rsidR="00891ECF" w:rsidRPr="00DD12EE">
        <w:rPr>
          <w:rFonts w:hint="eastAsia"/>
        </w:rPr>
        <w:t>做好</w:t>
      </w:r>
      <w:r w:rsidR="008A13E7">
        <w:rPr>
          <w:rFonts w:hint="eastAsia"/>
        </w:rPr>
        <w:t>应急准备</w:t>
      </w:r>
      <w:r w:rsidRPr="00DD12EE">
        <w:rPr>
          <w:rFonts w:ascii="仿宋_GB2312" w:hint="eastAsia"/>
          <w:szCs w:val="32"/>
        </w:rPr>
        <w:t>。</w:t>
      </w:r>
    </w:p>
    <w:p w:rsidR="00860996" w:rsidRPr="00DD12EE" w:rsidRDefault="001D33BF" w:rsidP="00964093">
      <w:pPr>
        <w:ind w:firstLine="643"/>
      </w:pPr>
      <w:r w:rsidRPr="00DD12EE">
        <w:rPr>
          <w:rFonts w:hint="eastAsia"/>
          <w:b/>
          <w:bCs/>
        </w:rPr>
        <w:t>（</w:t>
      </w:r>
      <w:r w:rsidR="00B255D0">
        <w:rPr>
          <w:b/>
          <w:bCs/>
        </w:rPr>
        <w:t>7</w:t>
      </w:r>
      <w:r w:rsidRPr="00DD12EE">
        <w:rPr>
          <w:rFonts w:hint="eastAsia"/>
          <w:b/>
          <w:bCs/>
        </w:rPr>
        <w:t>）各区政府</w:t>
      </w:r>
      <w:r w:rsidR="00964093" w:rsidRPr="00DD12EE">
        <w:rPr>
          <w:rFonts w:hint="eastAsia"/>
          <w:b/>
          <w:bCs/>
        </w:rPr>
        <w:t>（</w:t>
      </w:r>
      <w:r w:rsidR="00D418D2" w:rsidRPr="00DD12EE">
        <w:rPr>
          <w:rFonts w:hint="eastAsia"/>
          <w:b/>
          <w:bCs/>
        </w:rPr>
        <w:t>新区管委会</w:t>
      </w:r>
      <w:r w:rsidR="00964093" w:rsidRPr="00DD12EE">
        <w:rPr>
          <w:rFonts w:hint="eastAsia"/>
          <w:b/>
          <w:bCs/>
        </w:rPr>
        <w:t>）</w:t>
      </w:r>
      <w:r w:rsidRPr="00DD12EE">
        <w:rPr>
          <w:rFonts w:hint="eastAsia"/>
          <w:b/>
          <w:bCs/>
        </w:rPr>
        <w:t>：</w:t>
      </w:r>
      <w:r w:rsidR="000D2380" w:rsidRPr="00DD12EE">
        <w:rPr>
          <w:rFonts w:hint="eastAsia"/>
        </w:rPr>
        <w:t>掌握台风动态，</w:t>
      </w:r>
      <w:r w:rsidR="00302A58" w:rsidRPr="00DD12EE">
        <w:rPr>
          <w:rFonts w:ascii="仿宋" w:hAnsi="仿宋" w:hint="eastAsia"/>
        </w:rPr>
        <w:t>组织</w:t>
      </w:r>
      <w:r w:rsidR="000A4919" w:rsidRPr="00DD12EE">
        <w:rPr>
          <w:rFonts w:hint="eastAsia"/>
        </w:rPr>
        <w:t>海上</w:t>
      </w:r>
      <w:r w:rsidR="00993D4E" w:rsidRPr="00DD12EE">
        <w:rPr>
          <w:rFonts w:hint="eastAsia"/>
        </w:rPr>
        <w:t>渔船、</w:t>
      </w:r>
      <w:r w:rsidR="000A4919" w:rsidRPr="00DD12EE">
        <w:rPr>
          <w:rFonts w:hint="eastAsia"/>
        </w:rPr>
        <w:t>休闲船舶</w:t>
      </w:r>
      <w:r w:rsidR="000D2380" w:rsidRPr="00DD12EE">
        <w:rPr>
          <w:rFonts w:hint="eastAsia"/>
        </w:rPr>
        <w:t>、游艇回港防台风；做好</w:t>
      </w:r>
      <w:r w:rsidR="008A13E7">
        <w:rPr>
          <w:rFonts w:hint="eastAsia"/>
        </w:rPr>
        <w:t>应急准备</w:t>
      </w:r>
      <w:r w:rsidR="00AD3757" w:rsidRPr="00DD12EE">
        <w:rPr>
          <w:rFonts w:hint="eastAsia"/>
        </w:rPr>
        <w:t>。</w:t>
      </w:r>
    </w:p>
    <w:p w:rsidR="00D77A94" w:rsidRPr="00DD12EE" w:rsidRDefault="00D77A94" w:rsidP="00964093">
      <w:pPr>
        <w:ind w:firstLine="643"/>
      </w:pPr>
      <w:r w:rsidRPr="00DD12EE">
        <w:rPr>
          <w:rFonts w:hint="eastAsia"/>
          <w:b/>
        </w:rPr>
        <w:t>（</w:t>
      </w:r>
      <w:r w:rsidR="00B255D0">
        <w:rPr>
          <w:b/>
        </w:rPr>
        <w:t>8</w:t>
      </w:r>
      <w:r w:rsidRPr="00DD12EE">
        <w:rPr>
          <w:rFonts w:hint="eastAsia"/>
          <w:b/>
        </w:rPr>
        <w:t>）</w:t>
      </w:r>
      <w:r w:rsidR="00DD12EE" w:rsidRPr="00DD12EE">
        <w:rPr>
          <w:rFonts w:hint="eastAsia"/>
          <w:b/>
          <w:szCs w:val="32"/>
        </w:rPr>
        <w:t>其他成</w:t>
      </w:r>
      <w:r w:rsidR="00DD12EE" w:rsidRPr="00DD12EE">
        <w:rPr>
          <w:b/>
          <w:szCs w:val="32"/>
        </w:rPr>
        <w:t>员单位</w:t>
      </w:r>
      <w:r w:rsidR="00DD12EE" w:rsidRPr="00DD12EE">
        <w:rPr>
          <w:rFonts w:hint="eastAsia"/>
          <w:b/>
          <w:szCs w:val="32"/>
        </w:rPr>
        <w:t>：</w:t>
      </w:r>
      <w:r w:rsidR="00DD12EE" w:rsidRPr="00DD12EE">
        <w:rPr>
          <w:rFonts w:hint="eastAsia"/>
          <w:szCs w:val="32"/>
        </w:rPr>
        <w:t>依各自职责做好防</w:t>
      </w:r>
      <w:r w:rsidR="00DD12EE" w:rsidRPr="00DD12EE">
        <w:rPr>
          <w:szCs w:val="32"/>
        </w:rPr>
        <w:t>台风相关</w:t>
      </w:r>
      <w:r w:rsidR="00DD12EE">
        <w:rPr>
          <w:rFonts w:hint="eastAsia"/>
          <w:szCs w:val="32"/>
        </w:rPr>
        <w:t>准备</w:t>
      </w:r>
      <w:r w:rsidR="00DD12EE" w:rsidRPr="00DD12EE">
        <w:rPr>
          <w:rFonts w:hint="eastAsia"/>
          <w:szCs w:val="32"/>
        </w:rPr>
        <w:t>工作</w:t>
      </w:r>
      <w:r w:rsidRPr="00DD12EE">
        <w:rPr>
          <w:rFonts w:hint="eastAsia"/>
        </w:rPr>
        <w:t>。</w:t>
      </w:r>
    </w:p>
    <w:p w:rsidR="00860996" w:rsidRPr="00DD12EE" w:rsidRDefault="008913FA" w:rsidP="00860996">
      <w:pPr>
        <w:pStyle w:val="ae"/>
        <w:ind w:firstLine="643"/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</w:pPr>
      <w:r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5</w:t>
      </w:r>
      <w:r w:rsidR="00860996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.1.3船舶</w:t>
      </w:r>
    </w:p>
    <w:p w:rsidR="00E02241" w:rsidRPr="00DD12EE" w:rsidRDefault="008F6211" w:rsidP="00DE7214">
      <w:pPr>
        <w:ind w:firstLine="640"/>
      </w:pPr>
      <w:r w:rsidRPr="00DD12EE">
        <w:rPr>
          <w:rFonts w:hint="eastAsia"/>
        </w:rPr>
        <w:t>船舶</w:t>
      </w:r>
      <w:r w:rsidRPr="00DD12EE">
        <w:t>应</w:t>
      </w:r>
      <w:r w:rsidR="00DE7214" w:rsidRPr="00DD12EE">
        <w:rPr>
          <w:rFonts w:hint="eastAsia"/>
        </w:rPr>
        <w:t>及时接收气象预警信息，密切关注台风动态</w:t>
      </w:r>
      <w:r w:rsidRPr="00DD12EE">
        <w:rPr>
          <w:rFonts w:hint="eastAsia"/>
        </w:rPr>
        <w:t>；</w:t>
      </w:r>
      <w:r w:rsidR="00E02241" w:rsidRPr="00DD12EE">
        <w:rPr>
          <w:rFonts w:hint="eastAsia"/>
        </w:rPr>
        <w:t>加强值</w:t>
      </w:r>
      <w:r w:rsidR="00770644">
        <w:rPr>
          <w:rFonts w:hint="eastAsia"/>
        </w:rPr>
        <w:t>守</w:t>
      </w:r>
      <w:r w:rsidR="00E02241" w:rsidRPr="00DD12EE">
        <w:rPr>
          <w:rFonts w:hint="eastAsia"/>
        </w:rPr>
        <w:t>，保持通讯畅通，确保船舶处于良好的技术状态。</w:t>
      </w:r>
    </w:p>
    <w:p w:rsidR="0070210E" w:rsidRPr="00DD12EE" w:rsidRDefault="00964093" w:rsidP="00860996">
      <w:pPr>
        <w:ind w:firstLine="643"/>
      </w:pPr>
      <w:r w:rsidRPr="00DD12EE">
        <w:rPr>
          <w:rFonts w:hint="eastAsia"/>
          <w:b/>
        </w:rPr>
        <w:t>（</w:t>
      </w:r>
      <w:r w:rsidR="008F6211" w:rsidRPr="00DD12EE">
        <w:t>1</w:t>
      </w:r>
      <w:r w:rsidR="0061314D" w:rsidRPr="00DD12EE">
        <w:rPr>
          <w:rFonts w:hint="eastAsia"/>
        </w:rPr>
        <w:t>）</w:t>
      </w:r>
      <w:r w:rsidR="000A4919" w:rsidRPr="00DD12EE">
        <w:rPr>
          <w:rFonts w:hint="eastAsia"/>
        </w:rPr>
        <w:t>休闲船舶</w:t>
      </w:r>
      <w:r w:rsidR="0061314D" w:rsidRPr="00DD12EE">
        <w:rPr>
          <w:rFonts w:hint="eastAsia"/>
        </w:rPr>
        <w:t>、游艇</w:t>
      </w:r>
      <w:r w:rsidR="00993D4E" w:rsidRPr="00DD12EE">
        <w:rPr>
          <w:rFonts w:hint="eastAsia"/>
        </w:rPr>
        <w:t>、渔船尽快</w:t>
      </w:r>
      <w:r w:rsidR="0061314D" w:rsidRPr="00DD12EE">
        <w:rPr>
          <w:rFonts w:hint="eastAsia"/>
        </w:rPr>
        <w:t>回港</w:t>
      </w:r>
      <w:r w:rsidR="00993D4E" w:rsidRPr="00DD12EE">
        <w:rPr>
          <w:rFonts w:hint="eastAsia"/>
        </w:rPr>
        <w:t>防台风</w:t>
      </w:r>
      <w:r w:rsidR="00566448" w:rsidRPr="00DD12EE">
        <w:rPr>
          <w:rFonts w:hint="eastAsia"/>
        </w:rPr>
        <w:t>。</w:t>
      </w:r>
    </w:p>
    <w:p w:rsidR="0070210E" w:rsidRPr="00DD12EE" w:rsidRDefault="00964093" w:rsidP="00860996">
      <w:pPr>
        <w:ind w:firstLine="640"/>
      </w:pPr>
      <w:r w:rsidRPr="00DD12EE">
        <w:rPr>
          <w:rFonts w:hint="eastAsia"/>
        </w:rPr>
        <w:t>（</w:t>
      </w:r>
      <w:r w:rsidR="008F6211" w:rsidRPr="00DD12EE">
        <w:t>2</w:t>
      </w:r>
      <w:r w:rsidR="0070210E" w:rsidRPr="00DD12EE">
        <w:rPr>
          <w:rFonts w:hint="eastAsia"/>
        </w:rPr>
        <w:t>）</w:t>
      </w:r>
      <w:r w:rsidR="00BE5F4D" w:rsidRPr="00DD12EE">
        <w:rPr>
          <w:rFonts w:hint="eastAsia"/>
        </w:rPr>
        <w:t>所有</w:t>
      </w:r>
      <w:r w:rsidR="0061314D" w:rsidRPr="00DD12EE">
        <w:rPr>
          <w:rFonts w:hint="eastAsia"/>
        </w:rPr>
        <w:t>船舶应</w:t>
      </w:r>
      <w:r w:rsidR="00993D4E" w:rsidRPr="00DD12EE">
        <w:rPr>
          <w:rFonts w:hint="eastAsia"/>
        </w:rPr>
        <w:t>按计划</w:t>
      </w:r>
      <w:r w:rsidR="000C416F" w:rsidRPr="00DD12EE">
        <w:rPr>
          <w:rFonts w:hint="eastAsia"/>
        </w:rPr>
        <w:t>做</w:t>
      </w:r>
      <w:r w:rsidR="000C416F" w:rsidRPr="00DD12EE">
        <w:t>好</w:t>
      </w:r>
      <w:r w:rsidR="0029403E" w:rsidRPr="00DD12EE">
        <w:rPr>
          <w:rFonts w:hint="eastAsia"/>
        </w:rPr>
        <w:t>防台风</w:t>
      </w:r>
      <w:r w:rsidR="000C416F" w:rsidRPr="00DD12EE">
        <w:rPr>
          <w:rFonts w:hint="eastAsia"/>
        </w:rPr>
        <w:t>准备</w:t>
      </w:r>
      <w:r w:rsidR="00566448" w:rsidRPr="00DD12EE">
        <w:rPr>
          <w:rFonts w:hint="eastAsia"/>
        </w:rPr>
        <w:t>。</w:t>
      </w:r>
    </w:p>
    <w:p w:rsidR="008F6211" w:rsidRPr="00DD12EE" w:rsidRDefault="008F6211" w:rsidP="008F6211">
      <w:pPr>
        <w:ind w:firstLine="643"/>
        <w:rPr>
          <w:b/>
        </w:rPr>
      </w:pPr>
      <w:r w:rsidRPr="00DD12EE">
        <w:rPr>
          <w:rFonts w:hint="eastAsia"/>
          <w:b/>
        </w:rPr>
        <w:t>当气象部门预测深圳港将遭受台风及以上等级热带气旋严重影响时：</w:t>
      </w:r>
    </w:p>
    <w:p w:rsidR="008F6211" w:rsidRPr="00DD12EE" w:rsidRDefault="00200B01" w:rsidP="00860996">
      <w:pPr>
        <w:ind w:firstLine="640"/>
      </w:pPr>
      <w:r w:rsidRPr="00DD12EE">
        <w:rPr>
          <w:rFonts w:hint="eastAsia"/>
        </w:rPr>
        <w:t>（</w:t>
      </w:r>
      <w:r w:rsidRPr="00DD12EE">
        <w:rPr>
          <w:rFonts w:hint="eastAsia"/>
        </w:rPr>
        <w:t>1</w:t>
      </w:r>
      <w:r w:rsidRPr="00DD12EE">
        <w:rPr>
          <w:rFonts w:hint="eastAsia"/>
        </w:rPr>
        <w:t>）</w:t>
      </w:r>
      <w:r w:rsidR="008F6211" w:rsidRPr="00DD12EE">
        <w:t>在修船舶</w:t>
      </w:r>
      <w:r w:rsidR="008F6211" w:rsidRPr="00DD12EE">
        <w:rPr>
          <w:rFonts w:hint="eastAsia"/>
        </w:rPr>
        <w:t>迅速</w:t>
      </w:r>
      <w:r w:rsidR="008F6211" w:rsidRPr="00DD12EE">
        <w:t>恢</w:t>
      </w:r>
      <w:r w:rsidR="008F6211" w:rsidRPr="00DD12EE">
        <w:rPr>
          <w:rFonts w:hint="eastAsia"/>
        </w:rPr>
        <w:t>复</w:t>
      </w:r>
      <w:r w:rsidR="008F6211" w:rsidRPr="00DD12EE">
        <w:t>动力，</w:t>
      </w:r>
      <w:r w:rsidR="008F6211" w:rsidRPr="00DD12EE">
        <w:rPr>
          <w:rFonts w:hint="eastAsia"/>
        </w:rPr>
        <w:t>按照防台风计划远</w:t>
      </w:r>
      <w:r w:rsidR="008F6211" w:rsidRPr="00DD12EE">
        <w:t>离本地区</w:t>
      </w:r>
      <w:r w:rsidR="008F6211" w:rsidRPr="00DD12EE">
        <w:rPr>
          <w:rFonts w:hint="eastAsia"/>
        </w:rPr>
        <w:t>，</w:t>
      </w:r>
      <w:r w:rsidR="008F6211" w:rsidRPr="00DD12EE">
        <w:t>前往安</w:t>
      </w:r>
      <w:r w:rsidR="008F6211" w:rsidRPr="00DD12EE">
        <w:rPr>
          <w:rFonts w:hint="eastAsia"/>
        </w:rPr>
        <w:t>全</w:t>
      </w:r>
      <w:r w:rsidR="008F6211" w:rsidRPr="00DD12EE">
        <w:t>水域避风</w:t>
      </w:r>
      <w:r w:rsidR="008F6211" w:rsidRPr="00DD12EE">
        <w:rPr>
          <w:rFonts w:hint="eastAsia"/>
        </w:rPr>
        <w:t>。</w:t>
      </w:r>
    </w:p>
    <w:p w:rsidR="00200B01" w:rsidRPr="00DD12EE" w:rsidRDefault="00200B01" w:rsidP="00860996">
      <w:pPr>
        <w:ind w:firstLine="640"/>
      </w:pPr>
      <w:r w:rsidRPr="00DD12EE">
        <w:rPr>
          <w:rFonts w:hint="eastAsia"/>
        </w:rPr>
        <w:t>（</w:t>
      </w:r>
      <w:r w:rsidRPr="00DD12EE">
        <w:rPr>
          <w:rFonts w:hint="eastAsia"/>
        </w:rPr>
        <w:t>2</w:t>
      </w:r>
      <w:r w:rsidRPr="00DD12EE">
        <w:rPr>
          <w:rFonts w:hint="eastAsia"/>
        </w:rPr>
        <w:t>）防台风能力差</w:t>
      </w:r>
      <w:r w:rsidR="009C3501" w:rsidRPr="00DD12EE">
        <w:rPr>
          <w:rFonts w:hint="eastAsia"/>
        </w:rPr>
        <w:t>或</w:t>
      </w:r>
      <w:r w:rsidRPr="00DD12EE">
        <w:rPr>
          <w:rFonts w:hint="eastAsia"/>
        </w:rPr>
        <w:t>撤离困难的船舶应</w:t>
      </w:r>
      <w:r w:rsidR="00EF7BF6" w:rsidRPr="00DD12EE">
        <w:rPr>
          <w:rFonts w:hint="eastAsia"/>
        </w:rPr>
        <w:t>尽快采取</w:t>
      </w:r>
      <w:r w:rsidRPr="00DD12EE">
        <w:rPr>
          <w:rFonts w:hint="eastAsia"/>
        </w:rPr>
        <w:t>防台</w:t>
      </w:r>
      <w:r w:rsidR="009C3501" w:rsidRPr="00DD12EE">
        <w:rPr>
          <w:rFonts w:hint="eastAsia"/>
        </w:rPr>
        <w:t>风</w:t>
      </w:r>
      <w:r w:rsidR="009C3501" w:rsidRPr="00DD12EE">
        <w:t>行动</w:t>
      </w:r>
      <w:r w:rsidRPr="00DD12EE">
        <w:t>，</w:t>
      </w:r>
      <w:r w:rsidRPr="00DD12EE">
        <w:rPr>
          <w:rFonts w:hint="eastAsia"/>
        </w:rPr>
        <w:t>远</w:t>
      </w:r>
      <w:r w:rsidRPr="00DD12EE">
        <w:t>离本地区</w:t>
      </w:r>
      <w:r w:rsidRPr="00DD12EE">
        <w:rPr>
          <w:rFonts w:hint="eastAsia"/>
        </w:rPr>
        <w:t>，</w:t>
      </w:r>
      <w:r w:rsidRPr="00DD12EE">
        <w:t>前往安</w:t>
      </w:r>
      <w:r w:rsidRPr="00DD12EE">
        <w:rPr>
          <w:rFonts w:hint="eastAsia"/>
        </w:rPr>
        <w:t>全</w:t>
      </w:r>
      <w:r w:rsidRPr="00DD12EE">
        <w:t>水域避风</w:t>
      </w:r>
      <w:r w:rsidR="00426564" w:rsidRPr="00DD12EE">
        <w:rPr>
          <w:rFonts w:hint="eastAsia"/>
        </w:rPr>
        <w:t>。</w:t>
      </w:r>
    </w:p>
    <w:p w:rsidR="00860996" w:rsidRPr="00DD12EE" w:rsidRDefault="008913FA" w:rsidP="00860996">
      <w:pPr>
        <w:ind w:firstLine="643"/>
        <w:rPr>
          <w:b/>
        </w:rPr>
      </w:pPr>
      <w:r w:rsidRPr="00DD12EE">
        <w:rPr>
          <w:rFonts w:ascii="仿宋" w:hAnsi="仿宋"/>
          <w:b/>
          <w:bCs/>
          <w:szCs w:val="32"/>
        </w:rPr>
        <w:t>5</w:t>
      </w:r>
      <w:r w:rsidR="00860996" w:rsidRPr="00DD12EE">
        <w:rPr>
          <w:rFonts w:ascii="仿宋" w:hAnsi="仿宋" w:hint="eastAsia"/>
          <w:b/>
          <w:bCs/>
          <w:szCs w:val="32"/>
        </w:rPr>
        <w:t xml:space="preserve">.1.4 </w:t>
      </w:r>
      <w:r w:rsidR="00860996" w:rsidRPr="00DD12EE">
        <w:rPr>
          <w:rFonts w:hint="eastAsia"/>
          <w:b/>
        </w:rPr>
        <w:t>港航企业和</w:t>
      </w:r>
      <w:r w:rsidR="00860996" w:rsidRPr="00DD12EE">
        <w:rPr>
          <w:b/>
        </w:rPr>
        <w:t>相</w:t>
      </w:r>
      <w:r w:rsidR="00860996" w:rsidRPr="00DD12EE">
        <w:rPr>
          <w:rFonts w:hint="eastAsia"/>
          <w:b/>
        </w:rPr>
        <w:t>关</w:t>
      </w:r>
      <w:r w:rsidR="00860996" w:rsidRPr="00DD12EE">
        <w:rPr>
          <w:b/>
        </w:rPr>
        <w:t>单位</w:t>
      </w:r>
    </w:p>
    <w:p w:rsidR="00C57DC9" w:rsidRPr="00DD12EE" w:rsidRDefault="00860996" w:rsidP="00860996">
      <w:pPr>
        <w:ind w:firstLine="643"/>
      </w:pPr>
      <w:r w:rsidRPr="00DD12EE">
        <w:rPr>
          <w:rFonts w:hint="eastAsia"/>
          <w:b/>
        </w:rPr>
        <w:t>（</w:t>
      </w:r>
      <w:r w:rsidRPr="00DD12EE">
        <w:rPr>
          <w:rFonts w:hint="eastAsia"/>
          <w:b/>
        </w:rPr>
        <w:t>1</w:t>
      </w:r>
      <w:r w:rsidRPr="00DD12EE">
        <w:rPr>
          <w:rFonts w:hint="eastAsia"/>
          <w:b/>
        </w:rPr>
        <w:t>）</w:t>
      </w:r>
      <w:r w:rsidR="00BF2AEE" w:rsidRPr="00DD12EE">
        <w:rPr>
          <w:rFonts w:hint="eastAsia"/>
          <w:b/>
        </w:rPr>
        <w:t>港口码头企业、</w:t>
      </w:r>
      <w:r w:rsidR="00DD63A0" w:rsidRPr="00DD12EE">
        <w:rPr>
          <w:rFonts w:hint="eastAsia"/>
          <w:b/>
        </w:rPr>
        <w:t>临时装船点</w:t>
      </w:r>
      <w:r w:rsidR="00C57DC9" w:rsidRPr="00DD12EE">
        <w:rPr>
          <w:rFonts w:hint="eastAsia"/>
          <w:b/>
        </w:rPr>
        <w:t>：</w:t>
      </w:r>
      <w:r w:rsidR="00C57DC9" w:rsidRPr="00DD12EE">
        <w:rPr>
          <w:rFonts w:hint="eastAsia"/>
        </w:rPr>
        <w:t>启动</w:t>
      </w:r>
      <w:r w:rsidR="0029403E" w:rsidRPr="00DD12EE">
        <w:rPr>
          <w:rFonts w:hint="eastAsia"/>
        </w:rPr>
        <w:t>防台风</w:t>
      </w:r>
      <w:r w:rsidR="00C57DC9" w:rsidRPr="00DD12EE">
        <w:rPr>
          <w:rFonts w:hint="eastAsia"/>
        </w:rPr>
        <w:t>预案，核查、调整生产</w:t>
      </w:r>
      <w:r w:rsidR="00F466E8" w:rsidRPr="00DD12EE">
        <w:rPr>
          <w:rFonts w:hint="eastAsia"/>
        </w:rPr>
        <w:t>和</w:t>
      </w:r>
      <w:r w:rsidR="00F466E8" w:rsidRPr="00DD12EE">
        <w:t>修理</w:t>
      </w:r>
      <w:r w:rsidR="00C57DC9" w:rsidRPr="00DD12EE">
        <w:rPr>
          <w:rFonts w:hint="eastAsia"/>
        </w:rPr>
        <w:t>计划，做好靠泊船舶停止作业和</w:t>
      </w:r>
      <w:r w:rsidR="00B84FD5" w:rsidRPr="00DD12EE">
        <w:rPr>
          <w:rFonts w:hint="eastAsia"/>
        </w:rPr>
        <w:t>离码头</w:t>
      </w:r>
      <w:r w:rsidR="00F466E8" w:rsidRPr="00DD12EE">
        <w:rPr>
          <w:rFonts w:hint="eastAsia"/>
        </w:rPr>
        <w:lastRenderedPageBreak/>
        <w:t>防</w:t>
      </w:r>
      <w:r w:rsidR="00F466E8" w:rsidRPr="00DD12EE">
        <w:t>台风</w:t>
      </w:r>
      <w:r w:rsidR="00C57DC9" w:rsidRPr="00DD12EE">
        <w:rPr>
          <w:rFonts w:hint="eastAsia"/>
        </w:rPr>
        <w:t>安排</w:t>
      </w:r>
      <w:r w:rsidR="00F466E8" w:rsidRPr="00DD12EE">
        <w:rPr>
          <w:rFonts w:hint="eastAsia"/>
        </w:rPr>
        <w:t>的</w:t>
      </w:r>
      <w:r w:rsidR="00C57DC9" w:rsidRPr="00DD12EE">
        <w:rPr>
          <w:rFonts w:hint="eastAsia"/>
        </w:rPr>
        <w:t>准备</w:t>
      </w:r>
      <w:r w:rsidR="00426564" w:rsidRPr="00DD12EE">
        <w:rPr>
          <w:rFonts w:hint="eastAsia"/>
        </w:rPr>
        <w:t>；</w:t>
      </w:r>
      <w:r w:rsidR="00426564" w:rsidRPr="00DD12EE">
        <w:rPr>
          <w:rFonts w:ascii="仿宋" w:hAnsi="仿宋" w:hint="eastAsia"/>
          <w:szCs w:val="32"/>
        </w:rPr>
        <w:t>当气象部门预测深圳港将遭受台风及以上等级热带气旋严重影响时，立即组织</w:t>
      </w:r>
      <w:r w:rsidR="00426564" w:rsidRPr="00DD12EE">
        <w:rPr>
          <w:rFonts w:ascii="仿宋" w:hAnsi="仿宋"/>
          <w:szCs w:val="32"/>
        </w:rPr>
        <w:t>在修</w:t>
      </w:r>
      <w:r w:rsidR="00426564" w:rsidRPr="00DD12EE">
        <w:rPr>
          <w:rFonts w:ascii="仿宋" w:hAnsi="仿宋" w:hint="eastAsia"/>
          <w:szCs w:val="32"/>
        </w:rPr>
        <w:t>船舶恢复</w:t>
      </w:r>
      <w:r w:rsidR="00426564" w:rsidRPr="00DD12EE">
        <w:rPr>
          <w:rFonts w:ascii="仿宋" w:hAnsi="仿宋"/>
          <w:szCs w:val="32"/>
        </w:rPr>
        <w:t>动力，</w:t>
      </w:r>
      <w:r w:rsidR="00426564" w:rsidRPr="00DD12EE">
        <w:rPr>
          <w:rFonts w:ascii="仿宋" w:hAnsi="仿宋" w:hint="eastAsia"/>
          <w:szCs w:val="32"/>
        </w:rPr>
        <w:t>按</w:t>
      </w:r>
      <w:r w:rsidR="00426564" w:rsidRPr="00DD12EE">
        <w:rPr>
          <w:rFonts w:ascii="仿宋" w:hAnsi="仿宋"/>
          <w:szCs w:val="32"/>
        </w:rPr>
        <w:t>计划</w:t>
      </w:r>
      <w:r w:rsidR="00426564" w:rsidRPr="00DD12EE">
        <w:rPr>
          <w:rFonts w:hint="eastAsia"/>
        </w:rPr>
        <w:t>远</w:t>
      </w:r>
      <w:r w:rsidR="00426564" w:rsidRPr="00DD12EE">
        <w:t>离本地区</w:t>
      </w:r>
      <w:r w:rsidR="00426564" w:rsidRPr="00DD12EE">
        <w:rPr>
          <w:rFonts w:hint="eastAsia"/>
        </w:rPr>
        <w:t>，</w:t>
      </w:r>
      <w:r w:rsidR="00426564" w:rsidRPr="00DD12EE">
        <w:t>前往安</w:t>
      </w:r>
      <w:r w:rsidR="00426564" w:rsidRPr="00DD12EE">
        <w:rPr>
          <w:rFonts w:hint="eastAsia"/>
        </w:rPr>
        <w:t>全</w:t>
      </w:r>
      <w:r w:rsidR="00426564" w:rsidRPr="00DD12EE">
        <w:t>水域避风</w:t>
      </w:r>
      <w:r w:rsidR="00C57DC9" w:rsidRPr="00DD12EE">
        <w:rPr>
          <w:rFonts w:hint="eastAsia"/>
        </w:rPr>
        <w:t>。</w:t>
      </w:r>
    </w:p>
    <w:p w:rsidR="00C57DC9" w:rsidRPr="00DD12EE" w:rsidRDefault="00356DC1" w:rsidP="002679A0">
      <w:pPr>
        <w:ind w:firstLine="643"/>
      </w:pPr>
      <w:r w:rsidRPr="00DD12EE">
        <w:rPr>
          <w:rFonts w:hint="eastAsia"/>
          <w:b/>
          <w:bCs/>
        </w:rPr>
        <w:t>（</w:t>
      </w:r>
      <w:r w:rsidR="00F466E8" w:rsidRPr="00DD12EE">
        <w:rPr>
          <w:b/>
          <w:bCs/>
        </w:rPr>
        <w:t>2</w:t>
      </w:r>
      <w:r w:rsidRPr="00DD12EE">
        <w:rPr>
          <w:rFonts w:hint="eastAsia"/>
          <w:b/>
          <w:bCs/>
        </w:rPr>
        <w:t>）</w:t>
      </w:r>
      <w:r w:rsidR="00684087" w:rsidRPr="00DD12EE">
        <w:rPr>
          <w:rFonts w:hint="eastAsia"/>
          <w:b/>
          <w:bCs/>
        </w:rPr>
        <w:t>船公司</w:t>
      </w:r>
      <w:r w:rsidRPr="00DD12EE">
        <w:rPr>
          <w:rFonts w:hint="eastAsia"/>
          <w:b/>
          <w:bCs/>
        </w:rPr>
        <w:t>：</w:t>
      </w:r>
      <w:r w:rsidR="005450D2" w:rsidRPr="00DD12EE">
        <w:rPr>
          <w:rFonts w:hint="eastAsia"/>
        </w:rPr>
        <w:t>启动</w:t>
      </w:r>
      <w:r w:rsidR="0029403E" w:rsidRPr="00DD12EE">
        <w:rPr>
          <w:rFonts w:hint="eastAsia"/>
        </w:rPr>
        <w:t>防台风</w:t>
      </w:r>
      <w:r w:rsidR="004469AA" w:rsidRPr="00DD12EE">
        <w:rPr>
          <w:rFonts w:hint="eastAsia"/>
        </w:rPr>
        <w:t>预案</w:t>
      </w:r>
      <w:r w:rsidR="005450D2" w:rsidRPr="00DD12EE">
        <w:rPr>
          <w:rFonts w:hint="eastAsia"/>
        </w:rPr>
        <w:t>，核查、调整所属船舶航行生产计划，做好船舶停止营运和</w:t>
      </w:r>
      <w:r w:rsidR="00294106" w:rsidRPr="00DD12EE">
        <w:rPr>
          <w:rFonts w:hint="eastAsia"/>
        </w:rPr>
        <w:t>防台</w:t>
      </w:r>
      <w:r w:rsidR="00294106" w:rsidRPr="00DD12EE">
        <w:t>风</w:t>
      </w:r>
      <w:r w:rsidR="005450D2" w:rsidRPr="00DD12EE">
        <w:rPr>
          <w:rFonts w:hint="eastAsia"/>
        </w:rPr>
        <w:t>安排</w:t>
      </w:r>
      <w:r w:rsidR="00C57DC9" w:rsidRPr="00DD12EE">
        <w:rPr>
          <w:rFonts w:hint="eastAsia"/>
        </w:rPr>
        <w:t>的相关准备</w:t>
      </w:r>
      <w:r w:rsidR="00426564" w:rsidRPr="00DD12EE">
        <w:rPr>
          <w:rFonts w:hint="eastAsia"/>
        </w:rPr>
        <w:t>。</w:t>
      </w:r>
    </w:p>
    <w:p w:rsidR="00684087" w:rsidRPr="00DD12EE" w:rsidRDefault="00356DC1" w:rsidP="002679A0">
      <w:pPr>
        <w:ind w:firstLine="643"/>
        <w:rPr>
          <w:rFonts w:ascii="仿宋" w:hAnsi="仿宋"/>
          <w:szCs w:val="32"/>
        </w:rPr>
      </w:pPr>
      <w:r w:rsidRPr="00DD12EE">
        <w:rPr>
          <w:rFonts w:ascii="仿宋" w:hAnsi="仿宋" w:hint="eastAsia"/>
          <w:b/>
          <w:bCs/>
          <w:szCs w:val="32"/>
        </w:rPr>
        <w:t>（</w:t>
      </w:r>
      <w:r w:rsidR="00F466E8" w:rsidRPr="00DD12EE">
        <w:rPr>
          <w:rFonts w:ascii="仿宋" w:hAnsi="仿宋"/>
          <w:b/>
          <w:bCs/>
          <w:szCs w:val="32"/>
        </w:rPr>
        <w:t>3</w:t>
      </w:r>
      <w:r w:rsidRPr="00DD12EE">
        <w:rPr>
          <w:rFonts w:ascii="仿宋" w:hAnsi="仿宋" w:hint="eastAsia"/>
          <w:b/>
          <w:bCs/>
          <w:szCs w:val="32"/>
        </w:rPr>
        <w:t>）</w:t>
      </w:r>
      <w:r w:rsidR="00BF2AEE" w:rsidRPr="00DD12EE">
        <w:rPr>
          <w:rFonts w:ascii="仿宋" w:hAnsi="仿宋" w:hint="eastAsia"/>
          <w:b/>
          <w:bCs/>
          <w:szCs w:val="32"/>
        </w:rPr>
        <w:t>施工建设和管理单位</w:t>
      </w:r>
      <w:r w:rsidRPr="00DD12EE">
        <w:rPr>
          <w:rFonts w:ascii="仿宋" w:hAnsi="仿宋" w:hint="eastAsia"/>
          <w:b/>
          <w:bCs/>
          <w:szCs w:val="32"/>
        </w:rPr>
        <w:t>：</w:t>
      </w:r>
      <w:r w:rsidR="005450D2" w:rsidRPr="00DD12EE">
        <w:rPr>
          <w:rFonts w:ascii="仿宋" w:hAnsi="仿宋" w:hint="eastAsia"/>
          <w:szCs w:val="32"/>
        </w:rPr>
        <w:t>启动</w:t>
      </w:r>
      <w:r w:rsidR="0029403E" w:rsidRPr="00DD12EE">
        <w:rPr>
          <w:rFonts w:ascii="仿宋" w:hAnsi="仿宋" w:hint="eastAsia"/>
          <w:szCs w:val="32"/>
        </w:rPr>
        <w:t>防台风</w:t>
      </w:r>
      <w:r w:rsidR="004469AA" w:rsidRPr="00DD12EE">
        <w:rPr>
          <w:rFonts w:ascii="仿宋" w:hAnsi="仿宋" w:hint="eastAsia"/>
          <w:szCs w:val="32"/>
        </w:rPr>
        <w:t>预案</w:t>
      </w:r>
      <w:r w:rsidR="005450D2" w:rsidRPr="00DD12EE">
        <w:rPr>
          <w:rFonts w:ascii="仿宋" w:hAnsi="仿宋" w:hint="eastAsia"/>
          <w:szCs w:val="32"/>
        </w:rPr>
        <w:t>，做好</w:t>
      </w:r>
      <w:r w:rsidR="009C3501" w:rsidRPr="00DD12EE">
        <w:rPr>
          <w:rFonts w:ascii="仿宋" w:hAnsi="仿宋" w:hint="eastAsia"/>
          <w:szCs w:val="32"/>
        </w:rPr>
        <w:t>施工作业船</w:t>
      </w:r>
      <w:r w:rsidR="005450D2" w:rsidRPr="00DD12EE">
        <w:rPr>
          <w:rFonts w:ascii="仿宋" w:hAnsi="仿宋" w:hint="eastAsia"/>
          <w:szCs w:val="32"/>
        </w:rPr>
        <w:t>停止作业和</w:t>
      </w:r>
      <w:r w:rsidR="00E46D94" w:rsidRPr="00DD12EE">
        <w:rPr>
          <w:rFonts w:ascii="仿宋" w:hAnsi="仿宋" w:hint="eastAsia"/>
          <w:szCs w:val="32"/>
        </w:rPr>
        <w:t>按计划</w:t>
      </w:r>
      <w:r w:rsidR="0029403E" w:rsidRPr="00DD12EE">
        <w:rPr>
          <w:rFonts w:ascii="仿宋" w:hAnsi="仿宋" w:hint="eastAsia"/>
          <w:szCs w:val="32"/>
        </w:rPr>
        <w:t>防台风</w:t>
      </w:r>
      <w:r w:rsidR="00E46D94" w:rsidRPr="00DD12EE">
        <w:rPr>
          <w:rFonts w:ascii="仿宋" w:hAnsi="仿宋" w:hint="eastAsia"/>
          <w:szCs w:val="32"/>
        </w:rPr>
        <w:t>准备</w:t>
      </w:r>
      <w:r w:rsidR="005450D2" w:rsidRPr="00DD12EE">
        <w:rPr>
          <w:rFonts w:ascii="仿宋" w:hAnsi="仿宋" w:hint="eastAsia"/>
          <w:szCs w:val="32"/>
        </w:rPr>
        <w:t>，做好</w:t>
      </w:r>
      <w:r w:rsidR="00684087" w:rsidRPr="00DD12EE">
        <w:rPr>
          <w:rFonts w:ascii="仿宋" w:hAnsi="仿宋" w:hint="eastAsia"/>
          <w:szCs w:val="32"/>
        </w:rPr>
        <w:t>施工</w:t>
      </w:r>
      <w:r w:rsidR="00E46D94" w:rsidRPr="00DD12EE">
        <w:rPr>
          <w:rFonts w:ascii="仿宋" w:hAnsi="仿宋" w:hint="eastAsia"/>
          <w:szCs w:val="32"/>
        </w:rPr>
        <w:t>作业</w:t>
      </w:r>
      <w:r w:rsidR="00684087" w:rsidRPr="00DD12EE">
        <w:rPr>
          <w:rFonts w:ascii="仿宋" w:hAnsi="仿宋" w:hint="eastAsia"/>
          <w:szCs w:val="32"/>
        </w:rPr>
        <w:t>人员撤离</w:t>
      </w:r>
      <w:r w:rsidR="00E46D94" w:rsidRPr="00DD12EE">
        <w:rPr>
          <w:rFonts w:ascii="仿宋" w:hAnsi="仿宋" w:hint="eastAsia"/>
          <w:szCs w:val="32"/>
        </w:rPr>
        <w:t>安排</w:t>
      </w:r>
      <w:r w:rsidR="0019778E" w:rsidRPr="00DD12EE">
        <w:rPr>
          <w:rFonts w:ascii="仿宋" w:hAnsi="仿宋" w:hint="eastAsia"/>
          <w:szCs w:val="32"/>
        </w:rPr>
        <w:t>。</w:t>
      </w:r>
    </w:p>
    <w:p w:rsidR="006A42FA" w:rsidRPr="00DD12EE" w:rsidRDefault="006A42FA" w:rsidP="006A42FA">
      <w:pPr>
        <w:ind w:firstLine="643"/>
      </w:pPr>
      <w:r w:rsidRPr="00DD12EE">
        <w:rPr>
          <w:rFonts w:hint="eastAsia"/>
          <w:b/>
          <w:bCs/>
        </w:rPr>
        <w:t>（</w:t>
      </w:r>
      <w:r w:rsidRPr="00DD12EE">
        <w:rPr>
          <w:rFonts w:hint="eastAsia"/>
          <w:b/>
          <w:bCs/>
        </w:rPr>
        <w:t>4</w:t>
      </w:r>
      <w:r w:rsidRPr="00DD12EE">
        <w:rPr>
          <w:rFonts w:hint="eastAsia"/>
          <w:b/>
          <w:bCs/>
        </w:rPr>
        <w:t>）船舶代理公司：</w:t>
      </w:r>
      <w:r w:rsidRPr="00DD12EE">
        <w:rPr>
          <w:rFonts w:hint="eastAsia"/>
        </w:rPr>
        <w:t>协助船舶做好防台</w:t>
      </w:r>
      <w:r w:rsidR="00294106" w:rsidRPr="00DD12EE">
        <w:rPr>
          <w:rFonts w:hint="eastAsia"/>
        </w:rPr>
        <w:t>风</w:t>
      </w:r>
      <w:r w:rsidRPr="00DD12EE">
        <w:rPr>
          <w:rFonts w:hint="eastAsia"/>
        </w:rPr>
        <w:t>安排。</w:t>
      </w:r>
    </w:p>
    <w:p w:rsidR="00021F83" w:rsidRPr="00DD12EE" w:rsidRDefault="008913FA" w:rsidP="006E34BC">
      <w:pPr>
        <w:pStyle w:val="af"/>
        <w:rPr>
          <w:rFonts w:ascii="仿宋" w:eastAsia="仿宋" w:hAnsi="仿宋"/>
        </w:rPr>
      </w:pPr>
      <w:bookmarkStart w:id="56" w:name="_Toc34742196"/>
      <w:r w:rsidRPr="00DD12EE">
        <w:rPr>
          <w:rFonts w:ascii="仿宋" w:eastAsia="仿宋" w:hAnsi="仿宋"/>
        </w:rPr>
        <w:t>5</w:t>
      </w:r>
      <w:r w:rsidR="00BC5E75" w:rsidRPr="00DD12EE">
        <w:rPr>
          <w:rFonts w:ascii="仿宋" w:eastAsia="仿宋" w:hAnsi="仿宋" w:hint="eastAsia"/>
        </w:rPr>
        <w:t xml:space="preserve">.2 </w:t>
      </w:r>
      <w:r w:rsidR="008A13E7" w:rsidRPr="00DD12EE">
        <w:rPr>
          <w:rFonts w:ascii="仿宋" w:eastAsia="仿宋" w:hAnsi="仿宋" w:hint="eastAsia"/>
          <w:b/>
        </w:rPr>
        <w:t>Ⅳ</w:t>
      </w:r>
      <w:r w:rsidR="008A13E7" w:rsidRPr="00DD12EE">
        <w:rPr>
          <w:rFonts w:hint="eastAsia"/>
        </w:rPr>
        <w:t>级响应</w:t>
      </w:r>
      <w:bookmarkEnd w:id="56"/>
    </w:p>
    <w:p w:rsidR="00506853" w:rsidRPr="00DD12EE" w:rsidRDefault="008913FA" w:rsidP="006E34BC">
      <w:pPr>
        <w:pStyle w:val="ae"/>
        <w:ind w:firstLine="643"/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</w:pPr>
      <w:r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5</w:t>
      </w:r>
      <w:r w:rsidR="00E56E11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.2.1</w:t>
      </w:r>
      <w:r w:rsidR="008A13E7"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 xml:space="preserve"> </w:t>
      </w:r>
    </w:p>
    <w:p w:rsidR="008301D4" w:rsidRPr="00DD12EE" w:rsidRDefault="008301D4" w:rsidP="008301D4">
      <w:pPr>
        <w:ind w:firstLine="640"/>
        <w:rPr>
          <w:rFonts w:ascii="仿宋" w:hAnsi="仿宋"/>
        </w:rPr>
      </w:pPr>
      <w:r w:rsidRPr="00DD12EE">
        <w:rPr>
          <w:rFonts w:ascii="仿宋" w:hAnsi="仿宋" w:hint="eastAsia"/>
        </w:rPr>
        <w:t>（1）根据市三防指挥部发布的深圳市</w:t>
      </w:r>
      <w:r w:rsidR="0029403E" w:rsidRPr="00DD12EE">
        <w:rPr>
          <w:rFonts w:ascii="仿宋" w:hAnsi="仿宋" w:hint="eastAsia"/>
        </w:rPr>
        <w:t>防台风</w:t>
      </w:r>
      <w:r w:rsidRPr="00DD12EE">
        <w:rPr>
          <w:rFonts w:ascii="仿宋" w:hAnsi="仿宋" w:hint="eastAsia"/>
        </w:rPr>
        <w:t>应急响应级别，同步发布相应的深圳港</w:t>
      </w:r>
      <w:r w:rsidR="007C6A0A">
        <w:rPr>
          <w:rFonts w:ascii="仿宋" w:hAnsi="仿宋" w:hint="eastAsia"/>
        </w:rPr>
        <w:t>船舶</w:t>
      </w:r>
      <w:r w:rsidR="0029403E" w:rsidRPr="00DD12EE">
        <w:rPr>
          <w:rFonts w:ascii="仿宋" w:hAnsi="仿宋" w:hint="eastAsia"/>
        </w:rPr>
        <w:t>防台风</w:t>
      </w:r>
      <w:r w:rsidRPr="00DD12EE">
        <w:rPr>
          <w:rFonts w:ascii="仿宋" w:hAnsi="仿宋" w:hint="eastAsia"/>
        </w:rPr>
        <w:t>应急响应要求；</w:t>
      </w:r>
    </w:p>
    <w:p w:rsidR="008301D4" w:rsidRPr="00DD12EE" w:rsidRDefault="008301D4" w:rsidP="008301D4">
      <w:pPr>
        <w:ind w:firstLine="640"/>
      </w:pPr>
      <w:r w:rsidRPr="00DD12EE">
        <w:rPr>
          <w:rFonts w:hint="eastAsia"/>
        </w:rPr>
        <w:t>（</w:t>
      </w:r>
      <w:r w:rsidR="007A6A6C" w:rsidRPr="00DD12EE">
        <w:t>2</w:t>
      </w:r>
      <w:r w:rsidRPr="00DD12EE">
        <w:rPr>
          <w:rFonts w:hint="eastAsia"/>
        </w:rPr>
        <w:t>）</w:t>
      </w:r>
      <w:r w:rsidR="007A6A6C" w:rsidRPr="00DD12EE">
        <w:rPr>
          <w:rFonts w:hint="eastAsia"/>
        </w:rPr>
        <w:t>加强与市三防指挥部、气象、海洋等单位联系，</w:t>
      </w:r>
      <w:r w:rsidR="007A6A6C" w:rsidRPr="00DD12EE">
        <w:rPr>
          <w:rFonts w:ascii="仿宋" w:hAnsi="仿宋" w:hint="eastAsia"/>
        </w:rPr>
        <w:t>密切跟踪台风的最新动态</w:t>
      </w:r>
      <w:r w:rsidR="007A6A6C" w:rsidRPr="00DD12EE">
        <w:rPr>
          <w:rFonts w:hint="eastAsia"/>
        </w:rPr>
        <w:t>；</w:t>
      </w:r>
    </w:p>
    <w:p w:rsidR="007A6A6C" w:rsidRPr="00DD12EE" w:rsidRDefault="007A6A6C" w:rsidP="007A6A6C">
      <w:pPr>
        <w:ind w:firstLine="640"/>
      </w:pPr>
      <w:r w:rsidRPr="00DD12EE">
        <w:rPr>
          <w:rFonts w:hint="eastAsia"/>
        </w:rPr>
        <w:t>（</w:t>
      </w:r>
      <w:r w:rsidRPr="00DD12EE">
        <w:t>3</w:t>
      </w:r>
      <w:r w:rsidRPr="00DD12EE">
        <w:rPr>
          <w:rFonts w:hint="eastAsia"/>
        </w:rPr>
        <w:t>）掌握辖区船舶防台</w:t>
      </w:r>
      <w:r w:rsidR="00294106" w:rsidRPr="00DD12EE">
        <w:rPr>
          <w:rFonts w:hint="eastAsia"/>
        </w:rPr>
        <w:t>风</w:t>
      </w:r>
      <w:r w:rsidRPr="00DD12EE">
        <w:rPr>
          <w:rFonts w:hint="eastAsia"/>
        </w:rPr>
        <w:t>动态；</w:t>
      </w:r>
    </w:p>
    <w:p w:rsidR="007A6A6C" w:rsidRPr="00DD12EE" w:rsidRDefault="008301D4" w:rsidP="007A6A6C">
      <w:pPr>
        <w:ind w:firstLine="640"/>
      </w:pPr>
      <w:r w:rsidRPr="00DD12EE">
        <w:rPr>
          <w:rFonts w:hint="eastAsia"/>
        </w:rPr>
        <w:t>（</w:t>
      </w:r>
      <w:r w:rsidRPr="00DD12EE">
        <w:rPr>
          <w:rFonts w:hint="eastAsia"/>
        </w:rPr>
        <w:t>4</w:t>
      </w:r>
      <w:r w:rsidRPr="00DD12EE">
        <w:rPr>
          <w:rFonts w:hint="eastAsia"/>
        </w:rPr>
        <w:t>）</w:t>
      </w:r>
      <w:r w:rsidR="007A6A6C" w:rsidRPr="00DD12EE">
        <w:rPr>
          <w:rFonts w:hint="eastAsia"/>
        </w:rPr>
        <w:t>掌握在港搜救力量情况，</w:t>
      </w:r>
      <w:r w:rsidRPr="00DD12EE">
        <w:rPr>
          <w:rFonts w:hint="eastAsia"/>
        </w:rPr>
        <w:t>根据台风情况做好应急力量协调和部署。</w:t>
      </w:r>
    </w:p>
    <w:p w:rsidR="00433C0B" w:rsidRPr="00DD12EE" w:rsidRDefault="008913FA" w:rsidP="006E34BC">
      <w:pPr>
        <w:pStyle w:val="ae"/>
        <w:ind w:firstLine="643"/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</w:pPr>
      <w:r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5</w:t>
      </w:r>
      <w:r w:rsidR="00E56E11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 xml:space="preserve">.2.2 </w:t>
      </w:r>
      <w:r w:rsidR="00433C0B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成员单位</w:t>
      </w:r>
    </w:p>
    <w:p w:rsidR="004E2439" w:rsidRPr="00DD12EE" w:rsidRDefault="00B33526" w:rsidP="002679A0">
      <w:pPr>
        <w:ind w:firstLine="643"/>
        <w:rPr>
          <w:rFonts w:ascii="仿宋" w:hAnsi="仿宋"/>
          <w:szCs w:val="32"/>
        </w:rPr>
      </w:pPr>
      <w:r w:rsidRPr="00DD12EE">
        <w:rPr>
          <w:rFonts w:ascii="仿宋" w:hAnsi="仿宋" w:hint="eastAsia"/>
          <w:b/>
          <w:bCs/>
          <w:szCs w:val="32"/>
        </w:rPr>
        <w:t>（1）</w:t>
      </w:r>
      <w:r w:rsidR="00506853" w:rsidRPr="00DD12EE">
        <w:rPr>
          <w:rFonts w:ascii="仿宋" w:hAnsi="仿宋" w:hint="eastAsia"/>
          <w:b/>
          <w:bCs/>
          <w:szCs w:val="32"/>
        </w:rPr>
        <w:t>深圳海事局</w:t>
      </w:r>
      <w:r w:rsidR="00D06C2D" w:rsidRPr="00DD12EE">
        <w:rPr>
          <w:rFonts w:ascii="仿宋" w:hAnsi="仿宋" w:hint="eastAsia"/>
          <w:b/>
          <w:bCs/>
          <w:szCs w:val="32"/>
        </w:rPr>
        <w:t>：</w:t>
      </w:r>
      <w:r w:rsidR="00CF4ECE" w:rsidRPr="00DD12EE">
        <w:rPr>
          <w:rFonts w:ascii="仿宋" w:hAnsi="仿宋" w:hint="eastAsia"/>
          <w:szCs w:val="32"/>
        </w:rPr>
        <w:t>督促海上休闲船舶、游艇回港防台风；</w:t>
      </w:r>
      <w:r w:rsidR="000B626F" w:rsidRPr="00DD12EE">
        <w:rPr>
          <w:rFonts w:ascii="仿宋" w:hAnsi="仿宋" w:hint="eastAsia"/>
          <w:szCs w:val="32"/>
        </w:rPr>
        <w:t>督促</w:t>
      </w:r>
      <w:r w:rsidR="009C3501" w:rsidRPr="00DD12EE">
        <w:rPr>
          <w:rFonts w:ascii="仿宋" w:hAnsi="仿宋" w:hint="eastAsia"/>
          <w:szCs w:val="32"/>
        </w:rPr>
        <w:t>危险品船</w:t>
      </w:r>
      <w:r w:rsidR="000B626F" w:rsidRPr="00DD12EE">
        <w:rPr>
          <w:rFonts w:ascii="仿宋" w:hAnsi="仿宋" w:hint="eastAsia"/>
          <w:szCs w:val="32"/>
        </w:rPr>
        <w:t>、</w:t>
      </w:r>
      <w:r w:rsidR="009C3501" w:rsidRPr="00DD12EE">
        <w:rPr>
          <w:rFonts w:ascii="仿宋" w:hAnsi="仿宋" w:hint="eastAsia"/>
          <w:szCs w:val="32"/>
        </w:rPr>
        <w:t>无</w:t>
      </w:r>
      <w:r w:rsidR="009C3501" w:rsidRPr="00DD12EE">
        <w:rPr>
          <w:rFonts w:ascii="仿宋" w:hAnsi="仿宋"/>
          <w:szCs w:val="32"/>
        </w:rPr>
        <w:t>动力船、</w:t>
      </w:r>
      <w:r w:rsidR="009C3501" w:rsidRPr="00DD12EE">
        <w:rPr>
          <w:rFonts w:ascii="仿宋" w:hAnsi="仿宋" w:hint="eastAsia"/>
          <w:szCs w:val="32"/>
        </w:rPr>
        <w:t>砂船、弃土运输船</w:t>
      </w:r>
      <w:r w:rsidR="000B626F" w:rsidRPr="00DD12EE">
        <w:rPr>
          <w:rFonts w:ascii="仿宋" w:hAnsi="仿宋" w:hint="eastAsia"/>
          <w:szCs w:val="32"/>
        </w:rPr>
        <w:t>停止作业，</w:t>
      </w:r>
      <w:r w:rsidR="00BF37B0" w:rsidRPr="00DD12EE">
        <w:rPr>
          <w:rFonts w:ascii="仿宋" w:hAnsi="仿宋" w:hint="eastAsia"/>
          <w:szCs w:val="32"/>
        </w:rPr>
        <w:t>落实</w:t>
      </w:r>
      <w:r w:rsidR="0029403E" w:rsidRPr="00DD12EE">
        <w:rPr>
          <w:rFonts w:ascii="仿宋" w:hAnsi="仿宋" w:hint="eastAsia"/>
          <w:szCs w:val="32"/>
        </w:rPr>
        <w:t>防台风</w:t>
      </w:r>
      <w:r w:rsidR="00BF37B0" w:rsidRPr="00DD12EE">
        <w:rPr>
          <w:rFonts w:ascii="仿宋" w:hAnsi="仿宋"/>
          <w:szCs w:val="32"/>
        </w:rPr>
        <w:t>措施</w:t>
      </w:r>
      <w:r w:rsidR="000B626F" w:rsidRPr="00DD12EE">
        <w:rPr>
          <w:rFonts w:ascii="仿宋" w:hAnsi="仿宋" w:hint="eastAsia"/>
          <w:szCs w:val="32"/>
        </w:rPr>
        <w:t>；</w:t>
      </w:r>
      <w:r w:rsidR="00BB2D9D" w:rsidRPr="00DD12EE">
        <w:rPr>
          <w:rFonts w:ascii="仿宋" w:hAnsi="仿宋" w:hint="eastAsia"/>
          <w:szCs w:val="32"/>
        </w:rPr>
        <w:t>采取必要的交通管制措施</w:t>
      </w:r>
      <w:r w:rsidR="004E2439" w:rsidRPr="00DD12EE">
        <w:rPr>
          <w:rFonts w:ascii="仿宋" w:hAnsi="仿宋" w:hint="eastAsia"/>
          <w:szCs w:val="32"/>
        </w:rPr>
        <w:t>，加强</w:t>
      </w:r>
      <w:r w:rsidR="00BB2D9D" w:rsidRPr="00DD12EE">
        <w:rPr>
          <w:rFonts w:ascii="仿宋" w:hAnsi="仿宋" w:hint="eastAsia"/>
          <w:szCs w:val="32"/>
        </w:rPr>
        <w:t>航道和</w:t>
      </w:r>
      <w:r w:rsidR="00BC3B99" w:rsidRPr="00DD12EE">
        <w:rPr>
          <w:rFonts w:ascii="仿宋" w:hAnsi="仿宋" w:hint="eastAsia"/>
          <w:szCs w:val="32"/>
        </w:rPr>
        <w:t>锚地</w:t>
      </w:r>
      <w:r w:rsidR="00BC3B99" w:rsidRPr="00DD12EE">
        <w:rPr>
          <w:rFonts w:ascii="仿宋" w:hAnsi="仿宋" w:hint="eastAsia"/>
          <w:szCs w:val="32"/>
        </w:rPr>
        <w:lastRenderedPageBreak/>
        <w:t>管理，维护海上交通秩序；做好</w:t>
      </w:r>
      <w:r w:rsidR="008A13E7">
        <w:rPr>
          <w:rFonts w:hint="eastAsia"/>
        </w:rPr>
        <w:t>应急准备</w:t>
      </w:r>
      <w:r w:rsidR="00BC3B99" w:rsidRPr="00DD12EE">
        <w:rPr>
          <w:rFonts w:ascii="仿宋" w:hAnsi="仿宋" w:hint="eastAsia"/>
          <w:szCs w:val="32"/>
        </w:rPr>
        <w:t>。</w:t>
      </w:r>
    </w:p>
    <w:p w:rsidR="00DB3FAC" w:rsidRPr="00B255D0" w:rsidRDefault="00DB3FAC" w:rsidP="00DB3FAC">
      <w:pPr>
        <w:ind w:firstLine="643"/>
        <w:rPr>
          <w:bCs/>
          <w:szCs w:val="32"/>
        </w:rPr>
      </w:pPr>
      <w:r w:rsidRPr="00B255D0">
        <w:rPr>
          <w:rFonts w:hint="eastAsia"/>
          <w:b/>
          <w:bCs/>
        </w:rPr>
        <w:t>（</w:t>
      </w:r>
      <w:r w:rsidRPr="00B255D0">
        <w:rPr>
          <w:rFonts w:hint="eastAsia"/>
          <w:b/>
          <w:bCs/>
        </w:rPr>
        <w:t>2</w:t>
      </w:r>
      <w:r w:rsidRPr="00B255D0">
        <w:rPr>
          <w:rFonts w:hint="eastAsia"/>
          <w:b/>
          <w:bCs/>
        </w:rPr>
        <w:t>）市工业和信息化局</w:t>
      </w:r>
      <w:r w:rsidRPr="00B255D0">
        <w:rPr>
          <w:rFonts w:hint="eastAsia"/>
          <w:b/>
          <w:szCs w:val="32"/>
        </w:rPr>
        <w:t>：</w:t>
      </w:r>
      <w:r w:rsidRPr="00B255D0">
        <w:rPr>
          <w:rFonts w:hint="eastAsia"/>
          <w:bCs/>
          <w:szCs w:val="32"/>
        </w:rPr>
        <w:t>督促、检查和指导船舶修造企业做好防台风工作。</w:t>
      </w:r>
    </w:p>
    <w:p w:rsidR="00BC3B99" w:rsidRPr="00DD12EE" w:rsidRDefault="00D06C2D" w:rsidP="002679A0">
      <w:pPr>
        <w:ind w:firstLine="643"/>
        <w:rPr>
          <w:rFonts w:ascii="仿宋" w:hAnsi="仿宋"/>
          <w:szCs w:val="32"/>
        </w:rPr>
      </w:pPr>
      <w:r w:rsidRPr="00DD12EE">
        <w:rPr>
          <w:rFonts w:ascii="仿宋" w:hAnsi="仿宋" w:hint="eastAsia"/>
          <w:b/>
          <w:bCs/>
          <w:szCs w:val="32"/>
        </w:rPr>
        <w:t>（</w:t>
      </w:r>
      <w:r w:rsidR="00DB3FAC">
        <w:rPr>
          <w:rFonts w:ascii="仿宋" w:hAnsi="仿宋"/>
          <w:b/>
          <w:bCs/>
          <w:szCs w:val="32"/>
        </w:rPr>
        <w:t>3</w:t>
      </w:r>
      <w:r w:rsidRPr="00DD12EE">
        <w:rPr>
          <w:rFonts w:ascii="仿宋" w:hAnsi="仿宋" w:hint="eastAsia"/>
          <w:b/>
          <w:bCs/>
          <w:szCs w:val="32"/>
        </w:rPr>
        <w:t>）</w:t>
      </w:r>
      <w:r w:rsidR="00506853" w:rsidRPr="00DD12EE">
        <w:rPr>
          <w:rFonts w:ascii="仿宋" w:hAnsi="仿宋" w:hint="eastAsia"/>
          <w:b/>
          <w:bCs/>
          <w:szCs w:val="32"/>
        </w:rPr>
        <w:t>市规划和自然资源局</w:t>
      </w:r>
      <w:r w:rsidRPr="00DD12EE">
        <w:rPr>
          <w:rFonts w:ascii="仿宋" w:hAnsi="仿宋" w:hint="eastAsia"/>
          <w:b/>
          <w:bCs/>
          <w:szCs w:val="32"/>
        </w:rPr>
        <w:t>：</w:t>
      </w:r>
      <w:r w:rsidR="002D53EF" w:rsidRPr="00DD12EE">
        <w:rPr>
          <w:rFonts w:ascii="仿宋" w:hAnsi="仿宋" w:hint="eastAsia"/>
          <w:szCs w:val="32"/>
        </w:rPr>
        <w:t>做好海浪、风暴潮等海洋灾害的监测、预警与预报；督促</w:t>
      </w:r>
      <w:r w:rsidR="000B626F" w:rsidRPr="00DD12EE">
        <w:rPr>
          <w:rFonts w:ascii="仿宋" w:hAnsi="仿宋" w:hint="eastAsia"/>
          <w:szCs w:val="32"/>
        </w:rPr>
        <w:t>海上渔船避风、渔排网箱等海上养殖设施防风加固以及渔业作业人员撤离避险</w:t>
      </w:r>
      <w:r w:rsidR="002D53EF" w:rsidRPr="00DD12EE">
        <w:rPr>
          <w:rFonts w:ascii="仿宋" w:hAnsi="仿宋" w:hint="eastAsia"/>
          <w:szCs w:val="32"/>
        </w:rPr>
        <w:t>；</w:t>
      </w:r>
      <w:r w:rsidR="00BC3B99" w:rsidRPr="00DD12EE">
        <w:rPr>
          <w:rFonts w:ascii="仿宋" w:hAnsi="仿宋" w:hint="eastAsia"/>
          <w:szCs w:val="32"/>
        </w:rPr>
        <w:t>做好</w:t>
      </w:r>
      <w:r w:rsidR="008A13E7">
        <w:rPr>
          <w:rFonts w:hint="eastAsia"/>
        </w:rPr>
        <w:t>应急准备</w:t>
      </w:r>
      <w:r w:rsidR="00BC3B99" w:rsidRPr="00DD12EE">
        <w:rPr>
          <w:rFonts w:ascii="仿宋" w:hAnsi="仿宋" w:hint="eastAsia"/>
          <w:szCs w:val="32"/>
        </w:rPr>
        <w:t>。</w:t>
      </w:r>
    </w:p>
    <w:p w:rsidR="00AE4001" w:rsidRPr="00DD12EE" w:rsidRDefault="00D06C2D" w:rsidP="002679A0">
      <w:pPr>
        <w:ind w:firstLine="643"/>
        <w:rPr>
          <w:rFonts w:ascii="仿宋_GB2312"/>
          <w:szCs w:val="32"/>
        </w:rPr>
      </w:pPr>
      <w:r w:rsidRPr="00DD12EE">
        <w:rPr>
          <w:rFonts w:ascii="仿宋" w:hAnsi="仿宋" w:hint="eastAsia"/>
          <w:b/>
          <w:bCs/>
          <w:szCs w:val="32"/>
        </w:rPr>
        <w:t>（</w:t>
      </w:r>
      <w:r w:rsidR="00DB3FAC">
        <w:rPr>
          <w:rFonts w:ascii="仿宋" w:hAnsi="仿宋"/>
          <w:b/>
          <w:bCs/>
          <w:szCs w:val="32"/>
        </w:rPr>
        <w:t>4</w:t>
      </w:r>
      <w:r w:rsidRPr="00DD12EE">
        <w:rPr>
          <w:rFonts w:ascii="仿宋" w:hAnsi="仿宋" w:hint="eastAsia"/>
          <w:b/>
          <w:bCs/>
          <w:szCs w:val="32"/>
        </w:rPr>
        <w:t>）</w:t>
      </w:r>
      <w:r w:rsidR="00506853" w:rsidRPr="00DD12EE">
        <w:rPr>
          <w:rFonts w:ascii="仿宋" w:hAnsi="仿宋" w:hint="eastAsia"/>
          <w:b/>
          <w:bCs/>
          <w:szCs w:val="32"/>
        </w:rPr>
        <w:t>市交通运输局</w:t>
      </w:r>
      <w:r w:rsidRPr="00DD12EE">
        <w:rPr>
          <w:rFonts w:ascii="仿宋" w:hAnsi="仿宋" w:hint="eastAsia"/>
          <w:b/>
          <w:bCs/>
          <w:szCs w:val="32"/>
        </w:rPr>
        <w:t>：</w:t>
      </w:r>
      <w:r w:rsidR="00F0517B" w:rsidRPr="00DD12EE">
        <w:rPr>
          <w:rFonts w:ascii="仿宋" w:hAnsi="仿宋" w:hint="eastAsia"/>
          <w:szCs w:val="32"/>
        </w:rPr>
        <w:t>督促</w:t>
      </w:r>
      <w:r w:rsidR="00BC41F9" w:rsidRPr="00DD12EE">
        <w:rPr>
          <w:rFonts w:ascii="仿宋" w:hAnsi="仿宋" w:hint="eastAsia"/>
          <w:szCs w:val="32"/>
        </w:rPr>
        <w:t>港口码头企业</w:t>
      </w:r>
      <w:r w:rsidR="00F0517B" w:rsidRPr="00DD12EE">
        <w:rPr>
          <w:rFonts w:ascii="仿宋" w:hAnsi="仿宋" w:hint="eastAsia"/>
          <w:szCs w:val="32"/>
        </w:rPr>
        <w:t>、</w:t>
      </w:r>
      <w:r w:rsidR="006D00DC" w:rsidRPr="00DD12EE">
        <w:rPr>
          <w:rFonts w:ascii="仿宋" w:hAnsi="仿宋" w:hint="eastAsia"/>
          <w:szCs w:val="32"/>
        </w:rPr>
        <w:t>临时</w:t>
      </w:r>
      <w:r w:rsidR="00C07539" w:rsidRPr="00DD12EE">
        <w:rPr>
          <w:rFonts w:ascii="仿宋" w:hAnsi="仿宋" w:hint="eastAsia"/>
          <w:szCs w:val="32"/>
        </w:rPr>
        <w:t>装船点</w:t>
      </w:r>
      <w:r w:rsidR="00F0517B" w:rsidRPr="00DD12EE">
        <w:rPr>
          <w:rFonts w:ascii="仿宋" w:hAnsi="仿宋" w:hint="eastAsia"/>
          <w:szCs w:val="32"/>
        </w:rPr>
        <w:t>落实</w:t>
      </w:r>
      <w:r w:rsidR="0029403E" w:rsidRPr="00DD12EE">
        <w:rPr>
          <w:rFonts w:ascii="仿宋" w:hAnsi="仿宋" w:hint="eastAsia"/>
          <w:szCs w:val="32"/>
        </w:rPr>
        <w:t>防台风</w:t>
      </w:r>
      <w:r w:rsidR="004469AA" w:rsidRPr="00DD12EE">
        <w:rPr>
          <w:rFonts w:ascii="仿宋" w:hAnsi="仿宋" w:hint="eastAsia"/>
          <w:szCs w:val="32"/>
        </w:rPr>
        <w:t>预案</w:t>
      </w:r>
      <w:r w:rsidR="00F0517B" w:rsidRPr="00DD12EE">
        <w:rPr>
          <w:rFonts w:ascii="仿宋" w:hAnsi="仿宋" w:hint="eastAsia"/>
          <w:szCs w:val="32"/>
        </w:rPr>
        <w:t>，立即进入</w:t>
      </w:r>
      <w:r w:rsidR="0029403E" w:rsidRPr="00DD12EE">
        <w:rPr>
          <w:rFonts w:ascii="仿宋" w:hAnsi="仿宋" w:hint="eastAsia"/>
          <w:szCs w:val="32"/>
        </w:rPr>
        <w:t>防台风</w:t>
      </w:r>
      <w:r w:rsidR="00F0517B" w:rsidRPr="00DD12EE">
        <w:rPr>
          <w:rFonts w:ascii="仿宋" w:hAnsi="仿宋" w:hint="eastAsia"/>
          <w:szCs w:val="32"/>
        </w:rPr>
        <w:t>状态；督促</w:t>
      </w:r>
      <w:r w:rsidR="00D53B20" w:rsidRPr="00DD12EE">
        <w:rPr>
          <w:rFonts w:ascii="仿宋" w:hAnsi="仿宋" w:hint="eastAsia"/>
          <w:szCs w:val="32"/>
        </w:rPr>
        <w:t>港口</w:t>
      </w:r>
      <w:r w:rsidR="00D53B20" w:rsidRPr="00DD12EE">
        <w:rPr>
          <w:rFonts w:ascii="仿宋" w:hAnsi="仿宋"/>
          <w:szCs w:val="32"/>
        </w:rPr>
        <w:t>码头企业</w:t>
      </w:r>
      <w:r w:rsidR="000A6EB3" w:rsidRPr="00DD12EE">
        <w:rPr>
          <w:rFonts w:ascii="仿宋" w:hAnsi="仿宋" w:hint="eastAsia"/>
          <w:szCs w:val="32"/>
        </w:rPr>
        <w:t>落实</w:t>
      </w:r>
      <w:r w:rsidR="00F0517B" w:rsidRPr="00DD12EE">
        <w:rPr>
          <w:rFonts w:ascii="仿宋" w:hAnsi="仿宋" w:hint="eastAsia"/>
          <w:szCs w:val="32"/>
        </w:rPr>
        <w:t>货物</w:t>
      </w:r>
      <w:r w:rsidR="00D53B20" w:rsidRPr="00DD12EE">
        <w:rPr>
          <w:rFonts w:ascii="仿宋" w:hAnsi="仿宋" w:hint="eastAsia"/>
          <w:szCs w:val="32"/>
        </w:rPr>
        <w:t>、弃土</w:t>
      </w:r>
      <w:proofErr w:type="gramStart"/>
      <w:r w:rsidR="00D53B20" w:rsidRPr="00DD12EE">
        <w:rPr>
          <w:rFonts w:ascii="仿宋" w:hAnsi="仿宋" w:hint="eastAsia"/>
          <w:szCs w:val="32"/>
        </w:rPr>
        <w:t>等</w:t>
      </w:r>
      <w:r w:rsidR="00F0517B" w:rsidRPr="00DD12EE">
        <w:rPr>
          <w:rFonts w:ascii="仿宋" w:hAnsi="仿宋" w:hint="eastAsia"/>
          <w:szCs w:val="32"/>
        </w:rPr>
        <w:t>停止</w:t>
      </w:r>
      <w:proofErr w:type="gramEnd"/>
      <w:r w:rsidR="00D53B20" w:rsidRPr="00DD12EE">
        <w:rPr>
          <w:rFonts w:ascii="仿宋" w:hAnsi="仿宋" w:hint="eastAsia"/>
          <w:szCs w:val="32"/>
        </w:rPr>
        <w:t>船舶</w:t>
      </w:r>
      <w:r w:rsidR="00F0517B" w:rsidRPr="00DD12EE">
        <w:rPr>
          <w:rFonts w:ascii="仿宋" w:hAnsi="仿宋" w:hint="eastAsia"/>
          <w:szCs w:val="32"/>
        </w:rPr>
        <w:t>装卸</w:t>
      </w:r>
      <w:r w:rsidR="000A6EB3" w:rsidRPr="00DD12EE">
        <w:rPr>
          <w:rFonts w:ascii="仿宋" w:hAnsi="仿宋" w:hint="eastAsia"/>
          <w:szCs w:val="32"/>
        </w:rPr>
        <w:t>的安排</w:t>
      </w:r>
      <w:r w:rsidR="00466A5B" w:rsidRPr="00DD12EE">
        <w:rPr>
          <w:rFonts w:ascii="仿宋" w:hAnsi="仿宋" w:hint="eastAsia"/>
          <w:szCs w:val="32"/>
        </w:rPr>
        <w:t>；</w:t>
      </w:r>
      <w:r w:rsidR="00D53B20" w:rsidRPr="00DD12EE">
        <w:rPr>
          <w:rFonts w:ascii="仿宋" w:hAnsi="仿宋" w:hint="eastAsia"/>
          <w:szCs w:val="32"/>
        </w:rPr>
        <w:t>督促</w:t>
      </w:r>
      <w:r w:rsidR="00F0517B" w:rsidRPr="00DD12EE">
        <w:rPr>
          <w:rFonts w:ascii="仿宋" w:hAnsi="仿宋" w:hint="eastAsia"/>
          <w:szCs w:val="32"/>
        </w:rPr>
        <w:t>客运码头</w:t>
      </w:r>
      <w:r w:rsidR="00D53B20" w:rsidRPr="00DD12EE">
        <w:rPr>
          <w:rFonts w:ascii="仿宋" w:hAnsi="仿宋" w:hint="eastAsia"/>
          <w:szCs w:val="32"/>
        </w:rPr>
        <w:t>企业做</w:t>
      </w:r>
      <w:r w:rsidR="00D53B20" w:rsidRPr="00DD12EE">
        <w:rPr>
          <w:rFonts w:ascii="仿宋" w:hAnsi="仿宋"/>
          <w:szCs w:val="32"/>
        </w:rPr>
        <w:t>好</w:t>
      </w:r>
      <w:r w:rsidR="00F0517B" w:rsidRPr="00DD12EE">
        <w:rPr>
          <w:rFonts w:ascii="仿宋" w:hAnsi="仿宋" w:hint="eastAsia"/>
          <w:szCs w:val="32"/>
        </w:rPr>
        <w:t>停止旅客运输的</w:t>
      </w:r>
      <w:r w:rsidR="000A6EB3" w:rsidRPr="00DD12EE">
        <w:rPr>
          <w:rFonts w:ascii="仿宋" w:hAnsi="仿宋" w:hint="eastAsia"/>
          <w:szCs w:val="32"/>
        </w:rPr>
        <w:t>预</w:t>
      </w:r>
      <w:r w:rsidR="00F0517B" w:rsidRPr="00DD12EE">
        <w:rPr>
          <w:rFonts w:ascii="仿宋" w:hAnsi="仿宋" w:hint="eastAsia"/>
          <w:szCs w:val="32"/>
        </w:rPr>
        <w:t>安排，并提前对外公告；</w:t>
      </w:r>
      <w:r w:rsidR="00E8196D" w:rsidRPr="00DD12EE">
        <w:rPr>
          <w:rFonts w:ascii="仿宋" w:hAnsi="仿宋" w:hint="eastAsia"/>
          <w:szCs w:val="32"/>
        </w:rPr>
        <w:t>协调</w:t>
      </w:r>
      <w:r w:rsidR="00E8196D" w:rsidRPr="00DD12EE">
        <w:rPr>
          <w:rFonts w:ascii="仿宋_GB2312" w:hint="eastAsia"/>
          <w:szCs w:val="32"/>
        </w:rPr>
        <w:t>做好码头区域</w:t>
      </w:r>
      <w:r w:rsidR="00EC05A4" w:rsidRPr="00DD12EE">
        <w:rPr>
          <w:rFonts w:ascii="仿宋_GB2312" w:hint="eastAsia"/>
          <w:szCs w:val="32"/>
        </w:rPr>
        <w:t>外滞留旅客、车辆疏导</w:t>
      </w:r>
      <w:r w:rsidR="00E8196D" w:rsidRPr="00DD12EE">
        <w:rPr>
          <w:rFonts w:ascii="仿宋_GB2312" w:hint="eastAsia"/>
          <w:szCs w:val="32"/>
        </w:rPr>
        <w:t>安排</w:t>
      </w:r>
      <w:r w:rsidR="00EC05A4" w:rsidRPr="00DD12EE">
        <w:rPr>
          <w:rFonts w:ascii="仿宋_GB2312" w:hint="eastAsia"/>
          <w:szCs w:val="32"/>
        </w:rPr>
        <w:t>；</w:t>
      </w:r>
      <w:r w:rsidR="00F0517B" w:rsidRPr="00DD12EE">
        <w:rPr>
          <w:rFonts w:ascii="仿宋_GB2312" w:hint="eastAsia"/>
          <w:szCs w:val="32"/>
        </w:rPr>
        <w:t>组织做好引航安排，及时引领船舶离港避风</w:t>
      </w:r>
      <w:r w:rsidR="00EE7E1C" w:rsidRPr="00DD12EE">
        <w:rPr>
          <w:rFonts w:ascii="仿宋_GB2312" w:hint="eastAsia"/>
          <w:szCs w:val="32"/>
        </w:rPr>
        <w:t>；</w:t>
      </w:r>
      <w:r w:rsidR="00EC05A4" w:rsidRPr="00DD12EE">
        <w:rPr>
          <w:rFonts w:ascii="仿宋_GB2312" w:hint="eastAsia"/>
          <w:szCs w:val="32"/>
        </w:rPr>
        <w:t>组织</w:t>
      </w:r>
      <w:r w:rsidR="00AE4001" w:rsidRPr="00DD12EE">
        <w:rPr>
          <w:rFonts w:ascii="仿宋_GB2312" w:hint="eastAsia"/>
          <w:szCs w:val="32"/>
        </w:rPr>
        <w:t>做好引航船舶的</w:t>
      </w:r>
      <w:r w:rsidR="00B84FD5" w:rsidRPr="00DD12EE">
        <w:rPr>
          <w:rFonts w:ascii="仿宋_GB2312" w:hint="eastAsia"/>
          <w:szCs w:val="32"/>
        </w:rPr>
        <w:t>离码头</w:t>
      </w:r>
      <w:r w:rsidR="00AE4001" w:rsidRPr="00DD12EE">
        <w:rPr>
          <w:rFonts w:ascii="仿宋_GB2312" w:hint="eastAsia"/>
          <w:szCs w:val="32"/>
        </w:rPr>
        <w:t>安排</w:t>
      </w:r>
      <w:r w:rsidR="00D53B20" w:rsidRPr="00DD12EE">
        <w:rPr>
          <w:rFonts w:ascii="仿宋_GB2312" w:hint="eastAsia"/>
          <w:szCs w:val="32"/>
        </w:rPr>
        <w:t>；</w:t>
      </w:r>
      <w:r w:rsidR="00BC3B99" w:rsidRPr="00DD12EE">
        <w:rPr>
          <w:rFonts w:ascii="仿宋" w:hAnsi="仿宋" w:hint="eastAsia"/>
          <w:szCs w:val="32"/>
        </w:rPr>
        <w:t>做好</w:t>
      </w:r>
      <w:r w:rsidR="008A13E7">
        <w:rPr>
          <w:rFonts w:hint="eastAsia"/>
        </w:rPr>
        <w:t>应急准备</w:t>
      </w:r>
      <w:r w:rsidR="00BC3B99" w:rsidRPr="00DD12EE">
        <w:rPr>
          <w:rFonts w:ascii="仿宋" w:hAnsi="仿宋" w:hint="eastAsia"/>
          <w:szCs w:val="32"/>
        </w:rPr>
        <w:t>。</w:t>
      </w:r>
    </w:p>
    <w:p w:rsidR="001D33BF" w:rsidRPr="00DD12EE" w:rsidRDefault="001D33BF" w:rsidP="001D33BF">
      <w:pPr>
        <w:ind w:firstLine="643"/>
        <w:rPr>
          <w:rFonts w:ascii="仿宋_GB2312"/>
          <w:szCs w:val="32"/>
        </w:rPr>
      </w:pPr>
      <w:r w:rsidRPr="00DD12EE">
        <w:rPr>
          <w:rFonts w:hint="eastAsia"/>
          <w:b/>
          <w:bCs/>
        </w:rPr>
        <w:t>（</w:t>
      </w:r>
      <w:r w:rsidR="00DB3FAC">
        <w:rPr>
          <w:b/>
          <w:bCs/>
        </w:rPr>
        <w:t>5</w:t>
      </w:r>
      <w:r w:rsidRPr="00DD12EE">
        <w:rPr>
          <w:rFonts w:hint="eastAsia"/>
          <w:b/>
          <w:bCs/>
        </w:rPr>
        <w:t>）</w:t>
      </w:r>
      <w:r w:rsidRPr="00DD12EE">
        <w:rPr>
          <w:rFonts w:hint="eastAsia"/>
          <w:b/>
          <w:szCs w:val="32"/>
        </w:rPr>
        <w:t>市应急管理局：</w:t>
      </w:r>
      <w:r w:rsidR="005F410A" w:rsidRPr="00DD12EE">
        <w:rPr>
          <w:rFonts w:ascii="仿宋_GB2312" w:hint="eastAsia"/>
          <w:szCs w:val="32"/>
        </w:rPr>
        <w:t>及时掌握突发事件事态进展情况，协调有关应急力量和应急资源参与应急处置工作</w:t>
      </w:r>
      <w:r w:rsidRPr="00DD12EE">
        <w:rPr>
          <w:szCs w:val="32"/>
        </w:rPr>
        <w:t>。</w:t>
      </w:r>
    </w:p>
    <w:p w:rsidR="003540B2" w:rsidRPr="00DD12EE" w:rsidRDefault="00D06C2D" w:rsidP="002679A0">
      <w:pPr>
        <w:ind w:firstLine="643"/>
        <w:rPr>
          <w:rFonts w:ascii="仿宋_GB2312"/>
          <w:szCs w:val="32"/>
        </w:rPr>
      </w:pPr>
      <w:r w:rsidRPr="00DD12EE">
        <w:rPr>
          <w:rFonts w:hint="eastAsia"/>
          <w:b/>
          <w:bCs/>
        </w:rPr>
        <w:t>（</w:t>
      </w:r>
      <w:r w:rsidR="00DB3FAC">
        <w:rPr>
          <w:b/>
          <w:bCs/>
        </w:rPr>
        <w:t>6</w:t>
      </w:r>
      <w:r w:rsidRPr="00DD12EE">
        <w:rPr>
          <w:rFonts w:hint="eastAsia"/>
          <w:b/>
          <w:bCs/>
        </w:rPr>
        <w:t>）</w:t>
      </w:r>
      <w:r w:rsidR="00506853" w:rsidRPr="00DD12EE">
        <w:rPr>
          <w:rFonts w:hint="eastAsia"/>
          <w:b/>
          <w:bCs/>
        </w:rPr>
        <w:t>市气象局</w:t>
      </w:r>
      <w:r w:rsidRPr="00DD12EE">
        <w:rPr>
          <w:rFonts w:hint="eastAsia"/>
          <w:b/>
          <w:bCs/>
        </w:rPr>
        <w:t>：</w:t>
      </w:r>
      <w:r w:rsidR="00EC05A4" w:rsidRPr="00DD12EE">
        <w:rPr>
          <w:rFonts w:ascii="仿宋_GB2312" w:hint="eastAsia"/>
          <w:szCs w:val="32"/>
        </w:rPr>
        <w:t>密切跟踪台风动态，及时发布</w:t>
      </w:r>
      <w:r w:rsidR="00A1611D" w:rsidRPr="00DD12EE">
        <w:rPr>
          <w:rFonts w:ascii="仿宋_GB2312" w:hint="eastAsia"/>
          <w:szCs w:val="32"/>
        </w:rPr>
        <w:t>台风</w:t>
      </w:r>
      <w:r w:rsidR="00EC05A4" w:rsidRPr="00DD12EE">
        <w:rPr>
          <w:rFonts w:ascii="仿宋_GB2312" w:hint="eastAsia"/>
          <w:szCs w:val="32"/>
        </w:rPr>
        <w:t>预警信息</w:t>
      </w:r>
      <w:r w:rsidR="00506853" w:rsidRPr="00DD12EE">
        <w:rPr>
          <w:rFonts w:ascii="仿宋_GB2312" w:hint="eastAsia"/>
          <w:szCs w:val="32"/>
        </w:rPr>
        <w:t>；</w:t>
      </w:r>
      <w:r w:rsidR="000D2380" w:rsidRPr="00DD12EE">
        <w:rPr>
          <w:rFonts w:ascii="仿宋_GB2312" w:hint="eastAsia"/>
          <w:szCs w:val="32"/>
        </w:rPr>
        <w:t>提供海上气象专项服务</w:t>
      </w:r>
      <w:r w:rsidR="00506853" w:rsidRPr="00DD12EE">
        <w:rPr>
          <w:rFonts w:ascii="仿宋_GB2312" w:hint="eastAsia"/>
          <w:szCs w:val="32"/>
        </w:rPr>
        <w:t>。</w:t>
      </w:r>
    </w:p>
    <w:p w:rsidR="00506853" w:rsidRPr="00DD12EE" w:rsidRDefault="00D06C2D" w:rsidP="002679A0">
      <w:pPr>
        <w:ind w:firstLine="643"/>
        <w:rPr>
          <w:rFonts w:ascii="仿宋_GB2312"/>
          <w:szCs w:val="32"/>
        </w:rPr>
      </w:pPr>
      <w:r w:rsidRPr="00DD12EE">
        <w:rPr>
          <w:rFonts w:hint="eastAsia"/>
          <w:b/>
          <w:bCs/>
        </w:rPr>
        <w:t>（</w:t>
      </w:r>
      <w:r w:rsidR="00DB3FAC">
        <w:rPr>
          <w:b/>
          <w:bCs/>
        </w:rPr>
        <w:t>7</w:t>
      </w:r>
      <w:r w:rsidRPr="00DD12EE">
        <w:rPr>
          <w:rFonts w:hint="eastAsia"/>
          <w:b/>
          <w:bCs/>
        </w:rPr>
        <w:t>）</w:t>
      </w:r>
      <w:r w:rsidR="00506853" w:rsidRPr="00DD12EE">
        <w:rPr>
          <w:rFonts w:hint="eastAsia"/>
          <w:b/>
          <w:bCs/>
        </w:rPr>
        <w:t>深圳海警局</w:t>
      </w:r>
      <w:r w:rsidRPr="00DD12EE">
        <w:rPr>
          <w:rFonts w:hint="eastAsia"/>
          <w:b/>
          <w:bCs/>
        </w:rPr>
        <w:t>：</w:t>
      </w:r>
      <w:r w:rsidR="00EC05A4" w:rsidRPr="00DD12EE">
        <w:rPr>
          <w:rFonts w:ascii="仿宋_GB2312" w:hint="eastAsia"/>
          <w:szCs w:val="32"/>
        </w:rPr>
        <w:t>组织做好</w:t>
      </w:r>
      <w:r w:rsidR="00506853" w:rsidRPr="00DD12EE">
        <w:rPr>
          <w:rFonts w:ascii="仿宋_GB2312" w:hint="eastAsia"/>
          <w:szCs w:val="32"/>
        </w:rPr>
        <w:t>被</w:t>
      </w:r>
      <w:r w:rsidR="00F26301" w:rsidRPr="00DD12EE">
        <w:rPr>
          <w:rFonts w:ascii="仿宋_GB2312" w:hint="eastAsia"/>
          <w:szCs w:val="32"/>
        </w:rPr>
        <w:t>本单位</w:t>
      </w:r>
      <w:r w:rsidR="00506853" w:rsidRPr="00DD12EE">
        <w:rPr>
          <w:rFonts w:ascii="仿宋_GB2312" w:hint="eastAsia"/>
          <w:szCs w:val="32"/>
        </w:rPr>
        <w:t>扣押</w:t>
      </w:r>
      <w:r w:rsidR="00ED3268" w:rsidRPr="00DD12EE">
        <w:rPr>
          <w:rFonts w:ascii="仿宋_GB2312" w:hint="eastAsia"/>
          <w:szCs w:val="32"/>
        </w:rPr>
        <w:t>船舶</w:t>
      </w:r>
      <w:r w:rsidR="00506853" w:rsidRPr="00DD12EE">
        <w:rPr>
          <w:rFonts w:ascii="仿宋_GB2312" w:hint="eastAsia"/>
          <w:szCs w:val="32"/>
        </w:rPr>
        <w:t>的</w:t>
      </w:r>
      <w:r w:rsidR="0029403E" w:rsidRPr="00DD12EE">
        <w:rPr>
          <w:rFonts w:ascii="仿宋_GB2312" w:hint="eastAsia"/>
          <w:szCs w:val="32"/>
        </w:rPr>
        <w:t>防台风</w:t>
      </w:r>
      <w:r w:rsidR="004469AA" w:rsidRPr="00DD12EE">
        <w:rPr>
          <w:rFonts w:ascii="仿宋_GB2312" w:hint="eastAsia"/>
          <w:szCs w:val="32"/>
        </w:rPr>
        <w:t>工作</w:t>
      </w:r>
      <w:r w:rsidR="00506853" w:rsidRPr="00DD12EE">
        <w:rPr>
          <w:rFonts w:ascii="仿宋_GB2312" w:hint="eastAsia"/>
          <w:szCs w:val="32"/>
        </w:rPr>
        <w:t>；</w:t>
      </w:r>
      <w:r w:rsidR="00D9320C" w:rsidRPr="00DD12EE">
        <w:rPr>
          <w:rFonts w:ascii="仿宋_GB2312" w:hint="eastAsia"/>
          <w:szCs w:val="32"/>
        </w:rPr>
        <w:t>做好</w:t>
      </w:r>
      <w:r w:rsidR="008A13E7">
        <w:rPr>
          <w:rFonts w:hint="eastAsia"/>
        </w:rPr>
        <w:t>应急准备</w:t>
      </w:r>
      <w:r w:rsidR="00F04E91" w:rsidRPr="00DD12EE">
        <w:rPr>
          <w:rFonts w:ascii="仿宋_GB2312" w:hint="eastAsia"/>
          <w:szCs w:val="32"/>
        </w:rPr>
        <w:t>。</w:t>
      </w:r>
    </w:p>
    <w:p w:rsidR="001D33BF" w:rsidRPr="00DD12EE" w:rsidRDefault="001D33BF" w:rsidP="001D33BF">
      <w:pPr>
        <w:ind w:firstLine="643"/>
        <w:rPr>
          <w:rFonts w:ascii="仿宋_GB2312"/>
          <w:szCs w:val="32"/>
        </w:rPr>
      </w:pPr>
      <w:r w:rsidRPr="00DD12EE">
        <w:rPr>
          <w:rFonts w:hint="eastAsia"/>
          <w:b/>
          <w:bCs/>
        </w:rPr>
        <w:t>（</w:t>
      </w:r>
      <w:r w:rsidR="00DB3FAC">
        <w:rPr>
          <w:b/>
          <w:bCs/>
        </w:rPr>
        <w:t>8</w:t>
      </w:r>
      <w:r w:rsidRPr="00DD12EE">
        <w:rPr>
          <w:rFonts w:hint="eastAsia"/>
          <w:b/>
          <w:bCs/>
        </w:rPr>
        <w:t>）各区政府（</w:t>
      </w:r>
      <w:r w:rsidR="00D418D2" w:rsidRPr="00DD12EE">
        <w:rPr>
          <w:rFonts w:hint="eastAsia"/>
          <w:b/>
          <w:bCs/>
        </w:rPr>
        <w:t>新区管委会</w:t>
      </w:r>
      <w:r w:rsidRPr="00DD12EE">
        <w:rPr>
          <w:rFonts w:hint="eastAsia"/>
          <w:b/>
          <w:bCs/>
        </w:rPr>
        <w:t>）：</w:t>
      </w:r>
      <w:r w:rsidR="00DB1E35" w:rsidRPr="00DD12EE">
        <w:rPr>
          <w:rFonts w:ascii="仿宋_GB2312" w:hint="eastAsia"/>
          <w:szCs w:val="32"/>
        </w:rPr>
        <w:t>密切跟踪</w:t>
      </w:r>
      <w:r w:rsidR="000D2380" w:rsidRPr="00DD12EE">
        <w:rPr>
          <w:rFonts w:ascii="仿宋_GB2312" w:hint="eastAsia"/>
          <w:szCs w:val="32"/>
        </w:rPr>
        <w:t>台风动态，</w:t>
      </w:r>
      <w:r w:rsidR="00F466E8" w:rsidRPr="00DD12EE">
        <w:rPr>
          <w:rFonts w:ascii="仿宋" w:hAnsi="仿宋" w:hint="eastAsia"/>
        </w:rPr>
        <w:t>组织</w:t>
      </w:r>
      <w:r w:rsidR="000A4919" w:rsidRPr="00DD12EE">
        <w:rPr>
          <w:rFonts w:ascii="仿宋_GB2312" w:hint="eastAsia"/>
          <w:szCs w:val="32"/>
        </w:rPr>
        <w:t>海上休闲船舶</w:t>
      </w:r>
      <w:r w:rsidR="000D2380" w:rsidRPr="00DD12EE">
        <w:rPr>
          <w:rFonts w:ascii="仿宋_GB2312" w:hint="eastAsia"/>
          <w:szCs w:val="32"/>
        </w:rPr>
        <w:t>、</w:t>
      </w:r>
      <w:r w:rsidR="00DB1E35" w:rsidRPr="00DD12EE">
        <w:rPr>
          <w:rFonts w:ascii="仿宋_GB2312" w:hint="eastAsia"/>
          <w:szCs w:val="32"/>
        </w:rPr>
        <w:t>游艇、</w:t>
      </w:r>
      <w:r w:rsidR="000D2380" w:rsidRPr="00DD12EE">
        <w:rPr>
          <w:rFonts w:ascii="仿宋_GB2312" w:hint="eastAsia"/>
          <w:szCs w:val="32"/>
        </w:rPr>
        <w:t>渔船立即回港防台风；协调做好码</w:t>
      </w:r>
      <w:r w:rsidR="000D2380" w:rsidRPr="00DD12EE">
        <w:rPr>
          <w:rFonts w:ascii="仿宋_GB2312" w:hint="eastAsia"/>
          <w:szCs w:val="32"/>
        </w:rPr>
        <w:lastRenderedPageBreak/>
        <w:t>头区域旅客、车辆滞留疏导安排；</w:t>
      </w:r>
      <w:r w:rsidR="00941799" w:rsidRPr="00DD12EE">
        <w:rPr>
          <w:rFonts w:ascii="仿宋_GB2312" w:hint="eastAsia"/>
          <w:szCs w:val="32"/>
        </w:rPr>
        <w:t>做好</w:t>
      </w:r>
      <w:r w:rsidR="008A13E7">
        <w:rPr>
          <w:rFonts w:hint="eastAsia"/>
        </w:rPr>
        <w:t>应急准备</w:t>
      </w:r>
      <w:r w:rsidR="000D2380" w:rsidRPr="00DD12EE">
        <w:rPr>
          <w:rFonts w:ascii="仿宋_GB2312" w:hint="eastAsia"/>
          <w:szCs w:val="32"/>
        </w:rPr>
        <w:t>。</w:t>
      </w:r>
    </w:p>
    <w:p w:rsidR="00BF37B0" w:rsidRPr="00DD12EE" w:rsidRDefault="00BF37B0" w:rsidP="00BF37B0">
      <w:pPr>
        <w:ind w:firstLine="643"/>
        <w:rPr>
          <w:rFonts w:ascii="仿宋" w:hAnsi="仿宋"/>
        </w:rPr>
      </w:pPr>
      <w:r w:rsidRPr="00DD12EE">
        <w:rPr>
          <w:rFonts w:hint="eastAsia"/>
          <w:b/>
          <w:bCs/>
        </w:rPr>
        <w:t>（</w:t>
      </w:r>
      <w:r w:rsidR="00DB3FAC">
        <w:rPr>
          <w:b/>
          <w:bCs/>
        </w:rPr>
        <w:t>9</w:t>
      </w:r>
      <w:r w:rsidRPr="00DD12EE">
        <w:rPr>
          <w:rFonts w:hint="eastAsia"/>
          <w:b/>
          <w:bCs/>
        </w:rPr>
        <w:t>）</w:t>
      </w:r>
      <w:r w:rsidR="001B727C">
        <w:rPr>
          <w:rFonts w:hint="eastAsia"/>
          <w:b/>
          <w:bCs/>
        </w:rPr>
        <w:t>南海</w:t>
      </w:r>
      <w:proofErr w:type="gramStart"/>
      <w:r w:rsidR="001B727C">
        <w:rPr>
          <w:rFonts w:hint="eastAsia"/>
          <w:b/>
          <w:bCs/>
        </w:rPr>
        <w:t>救助局</w:t>
      </w:r>
      <w:proofErr w:type="gramEnd"/>
      <w:r w:rsidR="001B727C">
        <w:rPr>
          <w:rFonts w:hint="eastAsia"/>
          <w:b/>
          <w:bCs/>
        </w:rPr>
        <w:t>深圳救助基地</w:t>
      </w:r>
      <w:r w:rsidRPr="00DD12EE">
        <w:rPr>
          <w:rFonts w:hint="eastAsia"/>
          <w:b/>
          <w:bCs/>
        </w:rPr>
        <w:t>：</w:t>
      </w:r>
      <w:r w:rsidR="00941799" w:rsidRPr="00DD12EE">
        <w:rPr>
          <w:rFonts w:ascii="仿宋" w:hAnsi="仿宋" w:hint="eastAsia"/>
        </w:rPr>
        <w:t>做好</w:t>
      </w:r>
      <w:r w:rsidR="008A13E7">
        <w:rPr>
          <w:rFonts w:hint="eastAsia"/>
        </w:rPr>
        <w:t>应急准备</w:t>
      </w:r>
      <w:r w:rsidRPr="00DD12EE">
        <w:rPr>
          <w:rFonts w:ascii="仿宋" w:hAnsi="仿宋" w:hint="eastAsia"/>
        </w:rPr>
        <w:t>。</w:t>
      </w:r>
    </w:p>
    <w:p w:rsidR="00667A88" w:rsidRPr="00DD12EE" w:rsidRDefault="00D06C2D" w:rsidP="002679A0">
      <w:pPr>
        <w:ind w:firstLine="643"/>
        <w:rPr>
          <w:rFonts w:ascii="仿宋_GB2312"/>
          <w:szCs w:val="32"/>
        </w:rPr>
      </w:pPr>
      <w:r w:rsidRPr="00DD12EE">
        <w:rPr>
          <w:rFonts w:hint="eastAsia"/>
          <w:b/>
          <w:bCs/>
        </w:rPr>
        <w:t>（</w:t>
      </w:r>
      <w:r w:rsidR="00DB3FAC">
        <w:rPr>
          <w:b/>
          <w:bCs/>
        </w:rPr>
        <w:t>10</w:t>
      </w:r>
      <w:r w:rsidRPr="00DD12EE">
        <w:rPr>
          <w:rFonts w:hint="eastAsia"/>
          <w:b/>
          <w:bCs/>
        </w:rPr>
        <w:t>）</w:t>
      </w:r>
      <w:r w:rsidR="00506853" w:rsidRPr="00DD12EE">
        <w:rPr>
          <w:rFonts w:hint="eastAsia"/>
          <w:b/>
          <w:bCs/>
        </w:rPr>
        <w:t>华威近海船舶运输股份有限公司</w:t>
      </w:r>
      <w:r w:rsidRPr="00DD12EE">
        <w:rPr>
          <w:rFonts w:hint="eastAsia"/>
          <w:b/>
          <w:bCs/>
        </w:rPr>
        <w:t>：</w:t>
      </w:r>
      <w:r w:rsidR="00667A88" w:rsidRPr="00DD12EE">
        <w:rPr>
          <w:rFonts w:ascii="仿宋_GB2312" w:hint="eastAsia"/>
          <w:szCs w:val="32"/>
        </w:rPr>
        <w:t>做好</w:t>
      </w:r>
      <w:r w:rsidR="002A46BA" w:rsidRPr="00DD12EE">
        <w:rPr>
          <w:rFonts w:ascii="仿宋_GB2312" w:hint="eastAsia"/>
          <w:szCs w:val="32"/>
        </w:rPr>
        <w:t>大马力拖轮</w:t>
      </w:r>
      <w:r w:rsidR="00667A88" w:rsidRPr="00DD12EE">
        <w:rPr>
          <w:rFonts w:ascii="仿宋_GB2312" w:hint="eastAsia"/>
          <w:szCs w:val="32"/>
        </w:rPr>
        <w:t>在指定位置驻守待命的安排。</w:t>
      </w:r>
    </w:p>
    <w:p w:rsidR="008D4C0E" w:rsidRPr="00DD12EE" w:rsidRDefault="00D06C2D" w:rsidP="002679A0">
      <w:pPr>
        <w:ind w:firstLine="643"/>
        <w:rPr>
          <w:rFonts w:ascii="仿宋_GB2312"/>
          <w:szCs w:val="32"/>
        </w:rPr>
      </w:pPr>
      <w:r w:rsidRPr="00DD12EE">
        <w:rPr>
          <w:rFonts w:hint="eastAsia"/>
          <w:b/>
          <w:bCs/>
        </w:rPr>
        <w:t>（</w:t>
      </w:r>
      <w:r w:rsidR="00DB3FAC">
        <w:rPr>
          <w:b/>
          <w:bCs/>
        </w:rPr>
        <w:t>11</w:t>
      </w:r>
      <w:r w:rsidRPr="00DD12EE">
        <w:rPr>
          <w:rFonts w:hint="eastAsia"/>
          <w:b/>
          <w:bCs/>
        </w:rPr>
        <w:t>）</w:t>
      </w:r>
      <w:r w:rsidR="008D4C0E" w:rsidRPr="00DD12EE">
        <w:rPr>
          <w:rFonts w:hint="eastAsia"/>
          <w:b/>
          <w:bCs/>
        </w:rPr>
        <w:t>其它成员单位</w:t>
      </w:r>
      <w:r w:rsidRPr="00DD12EE">
        <w:rPr>
          <w:rFonts w:hint="eastAsia"/>
          <w:b/>
          <w:bCs/>
        </w:rPr>
        <w:t>：</w:t>
      </w:r>
      <w:r w:rsidR="00DB3FAC">
        <w:rPr>
          <w:rFonts w:hint="eastAsia"/>
          <w:szCs w:val="32"/>
        </w:rPr>
        <w:t>依各自职责做好防台风相关工作</w:t>
      </w:r>
      <w:r w:rsidR="008D4C0E" w:rsidRPr="00DD12EE">
        <w:rPr>
          <w:rFonts w:ascii="仿宋_GB2312" w:hint="eastAsia"/>
          <w:szCs w:val="32"/>
        </w:rPr>
        <w:t>。</w:t>
      </w:r>
    </w:p>
    <w:p w:rsidR="00433C0B" w:rsidRPr="00DD12EE" w:rsidRDefault="008913FA" w:rsidP="006E34BC">
      <w:pPr>
        <w:pStyle w:val="ae"/>
        <w:ind w:firstLine="643"/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</w:pPr>
      <w:r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5</w:t>
      </w:r>
      <w:r w:rsidR="00433C0B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.2.</w:t>
      </w:r>
      <w:r w:rsidR="00433C0B"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3</w:t>
      </w:r>
      <w:r w:rsidR="00433C0B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船舶</w:t>
      </w:r>
    </w:p>
    <w:p w:rsidR="00DE7214" w:rsidRPr="00DD12EE" w:rsidRDefault="008F6211" w:rsidP="00DE7214">
      <w:pPr>
        <w:ind w:firstLine="640"/>
      </w:pPr>
      <w:r w:rsidRPr="00DD12EE">
        <w:rPr>
          <w:rFonts w:hint="eastAsia"/>
        </w:rPr>
        <w:t>船舶</w:t>
      </w:r>
      <w:r w:rsidRPr="00DD12EE">
        <w:t>应</w:t>
      </w:r>
      <w:r w:rsidR="00DE7214" w:rsidRPr="00DD12EE">
        <w:rPr>
          <w:rFonts w:hint="eastAsia"/>
        </w:rPr>
        <w:t>及时</w:t>
      </w:r>
      <w:r w:rsidR="00DE7214" w:rsidRPr="00DD12EE">
        <w:t>接收</w:t>
      </w:r>
      <w:r w:rsidR="00DE7214" w:rsidRPr="00DD12EE">
        <w:rPr>
          <w:rFonts w:hint="eastAsia"/>
        </w:rPr>
        <w:t>气象预警信息，密切关注台风动态</w:t>
      </w:r>
      <w:r w:rsidRPr="00DD12EE">
        <w:rPr>
          <w:rFonts w:hint="eastAsia"/>
        </w:rPr>
        <w:t>；</w:t>
      </w:r>
      <w:r w:rsidR="00DE7214" w:rsidRPr="00DD12EE">
        <w:rPr>
          <w:rFonts w:hint="eastAsia"/>
        </w:rPr>
        <w:t>加强值班，保持通讯畅通，确保船舶处于良好技术状态</w:t>
      </w:r>
      <w:r w:rsidR="00BF37B0" w:rsidRPr="00DD12EE">
        <w:rPr>
          <w:rFonts w:hint="eastAsia"/>
        </w:rPr>
        <w:t>。</w:t>
      </w:r>
    </w:p>
    <w:p w:rsidR="00DE7214" w:rsidRPr="00DD12EE" w:rsidRDefault="00BF37B0" w:rsidP="002679A0">
      <w:pPr>
        <w:ind w:firstLine="640"/>
      </w:pPr>
      <w:r w:rsidRPr="00DD12EE">
        <w:rPr>
          <w:rFonts w:hint="eastAsia"/>
        </w:rPr>
        <w:t>（</w:t>
      </w:r>
      <w:r w:rsidR="008F6211" w:rsidRPr="00DD12EE">
        <w:t>1</w:t>
      </w:r>
      <w:r w:rsidR="00DE7214" w:rsidRPr="00DD12EE">
        <w:rPr>
          <w:rFonts w:hint="eastAsia"/>
        </w:rPr>
        <w:t>）</w:t>
      </w:r>
      <w:r w:rsidR="000A4919" w:rsidRPr="00DD12EE">
        <w:rPr>
          <w:rFonts w:hint="eastAsia"/>
        </w:rPr>
        <w:t>海上休闲船舶</w:t>
      </w:r>
      <w:r w:rsidR="00DE7214" w:rsidRPr="00DD12EE">
        <w:rPr>
          <w:rFonts w:hint="eastAsia"/>
        </w:rPr>
        <w:t>、</w:t>
      </w:r>
      <w:r w:rsidR="00DE7214" w:rsidRPr="00DD12EE">
        <w:t>游艇</w:t>
      </w:r>
      <w:r w:rsidR="00AC021D" w:rsidRPr="00DD12EE">
        <w:rPr>
          <w:rFonts w:hint="eastAsia"/>
        </w:rPr>
        <w:t>、渔船</w:t>
      </w:r>
      <w:r w:rsidR="00DE7214" w:rsidRPr="00DD12EE">
        <w:rPr>
          <w:rFonts w:hint="eastAsia"/>
        </w:rPr>
        <w:t>回港</w:t>
      </w:r>
      <w:r w:rsidR="0029403E" w:rsidRPr="00DD12EE">
        <w:rPr>
          <w:rFonts w:hint="eastAsia"/>
        </w:rPr>
        <w:t>防台风</w:t>
      </w:r>
      <w:r w:rsidR="00DE7214" w:rsidRPr="00DD12EE">
        <w:t>。</w:t>
      </w:r>
    </w:p>
    <w:p w:rsidR="00DE7214" w:rsidRPr="00DD12EE" w:rsidRDefault="00BF37B0" w:rsidP="002679A0">
      <w:pPr>
        <w:ind w:firstLine="640"/>
      </w:pPr>
      <w:r w:rsidRPr="00DD12EE">
        <w:rPr>
          <w:rFonts w:hint="eastAsia"/>
        </w:rPr>
        <w:t>（</w:t>
      </w:r>
      <w:r w:rsidR="008F6211" w:rsidRPr="00DD12EE">
        <w:t>2</w:t>
      </w:r>
      <w:r w:rsidR="00DE7214" w:rsidRPr="00DD12EE">
        <w:rPr>
          <w:rFonts w:hint="eastAsia"/>
        </w:rPr>
        <w:t>）</w:t>
      </w:r>
      <w:r w:rsidR="009C3501" w:rsidRPr="00DD12EE">
        <w:rPr>
          <w:rFonts w:hint="eastAsia"/>
        </w:rPr>
        <w:t>危险品船</w:t>
      </w:r>
      <w:r w:rsidR="004A1D71" w:rsidRPr="00DD12EE">
        <w:rPr>
          <w:rFonts w:hint="eastAsia"/>
        </w:rPr>
        <w:t>、</w:t>
      </w:r>
      <w:r w:rsidR="0046239D" w:rsidRPr="00DD12EE">
        <w:t>无动力船</w:t>
      </w:r>
      <w:r w:rsidR="0046239D" w:rsidRPr="00DD12EE">
        <w:rPr>
          <w:rFonts w:hint="eastAsia"/>
        </w:rPr>
        <w:t>、</w:t>
      </w:r>
      <w:r w:rsidR="009C3501" w:rsidRPr="00DD12EE">
        <w:rPr>
          <w:rFonts w:hint="eastAsia"/>
        </w:rPr>
        <w:t>砂船、弃土运输船</w:t>
      </w:r>
      <w:r w:rsidR="00433C0B" w:rsidRPr="00DD12EE">
        <w:rPr>
          <w:rFonts w:hint="eastAsia"/>
        </w:rPr>
        <w:t>等停止作业</w:t>
      </w:r>
      <w:r w:rsidR="004A1D71" w:rsidRPr="00DD12EE">
        <w:rPr>
          <w:rFonts w:hint="eastAsia"/>
        </w:rPr>
        <w:t>，</w:t>
      </w:r>
      <w:r w:rsidR="00B84FD5" w:rsidRPr="00DD12EE">
        <w:rPr>
          <w:rFonts w:hint="eastAsia"/>
        </w:rPr>
        <w:t>离码头</w:t>
      </w:r>
      <w:r w:rsidR="0029403E" w:rsidRPr="00DD12EE">
        <w:t>防台风</w:t>
      </w:r>
      <w:r w:rsidR="0009402B" w:rsidRPr="00DD12EE">
        <w:rPr>
          <w:rFonts w:hint="eastAsia"/>
        </w:rPr>
        <w:t>。</w:t>
      </w:r>
    </w:p>
    <w:p w:rsidR="00393A2E" w:rsidRPr="00DD12EE" w:rsidRDefault="00393A2E" w:rsidP="002679A0">
      <w:pPr>
        <w:ind w:firstLine="640"/>
      </w:pPr>
      <w:r w:rsidRPr="00DD12EE">
        <w:rPr>
          <w:rFonts w:hint="eastAsia"/>
        </w:rPr>
        <w:t>（</w:t>
      </w:r>
      <w:r w:rsidRPr="00DD12EE">
        <w:rPr>
          <w:rFonts w:hint="eastAsia"/>
        </w:rPr>
        <w:t>3</w:t>
      </w:r>
      <w:r w:rsidRPr="00DD12EE">
        <w:rPr>
          <w:rFonts w:hint="eastAsia"/>
        </w:rPr>
        <w:t>）其他船舶</w:t>
      </w:r>
      <w:r w:rsidR="0049459E" w:rsidRPr="00DD12EE">
        <w:rPr>
          <w:rFonts w:hint="eastAsia"/>
        </w:rPr>
        <w:t>尽快</w:t>
      </w:r>
      <w:r w:rsidR="00A35175" w:rsidRPr="00DD12EE">
        <w:rPr>
          <w:rFonts w:hint="eastAsia"/>
        </w:rPr>
        <w:t>落实</w:t>
      </w:r>
      <w:r w:rsidRPr="00DD12EE">
        <w:rPr>
          <w:rFonts w:hint="eastAsia"/>
        </w:rPr>
        <w:t>防台风</w:t>
      </w:r>
      <w:r w:rsidR="00A35175" w:rsidRPr="00DD12EE">
        <w:rPr>
          <w:rFonts w:hint="eastAsia"/>
        </w:rPr>
        <w:t>措施</w:t>
      </w:r>
      <w:r w:rsidRPr="00DD12EE">
        <w:rPr>
          <w:rFonts w:hint="eastAsia"/>
        </w:rPr>
        <w:t>。</w:t>
      </w:r>
    </w:p>
    <w:p w:rsidR="0009402B" w:rsidRPr="00DD12EE" w:rsidRDefault="0009402B" w:rsidP="0009402B">
      <w:pPr>
        <w:ind w:firstLine="643"/>
        <w:rPr>
          <w:b/>
        </w:rPr>
      </w:pPr>
      <w:r w:rsidRPr="00DD12EE">
        <w:rPr>
          <w:rFonts w:hint="eastAsia"/>
          <w:b/>
        </w:rPr>
        <w:t>当气象部门预测深圳港将遭受台风及以上等级</w:t>
      </w:r>
      <w:r w:rsidR="001D1D12" w:rsidRPr="00DD12EE">
        <w:rPr>
          <w:rFonts w:hint="eastAsia"/>
          <w:b/>
        </w:rPr>
        <w:t>的台风</w:t>
      </w:r>
      <w:r w:rsidRPr="00DD12EE">
        <w:rPr>
          <w:rFonts w:hint="eastAsia"/>
          <w:b/>
        </w:rPr>
        <w:t>严重影响时：</w:t>
      </w:r>
    </w:p>
    <w:p w:rsidR="00D47371" w:rsidRPr="00DD12EE" w:rsidRDefault="008F6211" w:rsidP="00D47371">
      <w:pPr>
        <w:ind w:firstLine="640"/>
      </w:pPr>
      <w:r w:rsidRPr="00DD12EE">
        <w:rPr>
          <w:rFonts w:hint="eastAsia"/>
        </w:rPr>
        <w:t>（</w:t>
      </w:r>
      <w:r w:rsidR="00F45BBD" w:rsidRPr="00DD12EE">
        <w:t>1</w:t>
      </w:r>
      <w:r w:rsidR="0009402B" w:rsidRPr="00DD12EE">
        <w:rPr>
          <w:rFonts w:hint="eastAsia"/>
        </w:rPr>
        <w:t>）</w:t>
      </w:r>
      <w:r w:rsidR="009C3501" w:rsidRPr="00DD12EE">
        <w:rPr>
          <w:rFonts w:hint="eastAsia"/>
        </w:rPr>
        <w:t>危险品船</w:t>
      </w:r>
      <w:r w:rsidR="0009402B" w:rsidRPr="00DD12EE">
        <w:rPr>
          <w:rFonts w:hint="eastAsia"/>
        </w:rPr>
        <w:t>、</w:t>
      </w:r>
      <w:r w:rsidR="0046239D" w:rsidRPr="00DD12EE">
        <w:t>无动力船</w:t>
      </w:r>
      <w:r w:rsidR="0046239D" w:rsidRPr="00DD12EE">
        <w:rPr>
          <w:rFonts w:hint="eastAsia"/>
        </w:rPr>
        <w:t>、</w:t>
      </w:r>
      <w:r w:rsidR="009C3501" w:rsidRPr="00DD12EE">
        <w:rPr>
          <w:rFonts w:hint="eastAsia"/>
        </w:rPr>
        <w:t>砂船、弃土运输船</w:t>
      </w:r>
      <w:r w:rsidR="0001357C" w:rsidRPr="00DD12EE">
        <w:rPr>
          <w:rFonts w:hint="eastAsia"/>
        </w:rPr>
        <w:t>、</w:t>
      </w:r>
      <w:r w:rsidR="00F45BBD" w:rsidRPr="00DD12EE">
        <w:rPr>
          <w:rFonts w:hint="eastAsia"/>
        </w:rPr>
        <w:t>趸船等</w:t>
      </w:r>
      <w:r w:rsidR="0009402B" w:rsidRPr="00DD12EE">
        <w:rPr>
          <w:rFonts w:hint="eastAsia"/>
        </w:rPr>
        <w:t>立即停止作业，按照</w:t>
      </w:r>
      <w:r w:rsidR="0029403E" w:rsidRPr="00DD12EE">
        <w:rPr>
          <w:rFonts w:hint="eastAsia"/>
        </w:rPr>
        <w:t>防台风</w:t>
      </w:r>
      <w:r w:rsidR="0009402B" w:rsidRPr="00DD12EE">
        <w:rPr>
          <w:rFonts w:hint="eastAsia"/>
        </w:rPr>
        <w:t>计划远</w:t>
      </w:r>
      <w:r w:rsidR="0009402B" w:rsidRPr="00DD12EE">
        <w:t>离本地区</w:t>
      </w:r>
      <w:r w:rsidR="0009402B" w:rsidRPr="00DD12EE">
        <w:rPr>
          <w:rFonts w:hint="eastAsia"/>
        </w:rPr>
        <w:t>，</w:t>
      </w:r>
      <w:r w:rsidR="0009402B" w:rsidRPr="00DD12EE">
        <w:t>前往安</w:t>
      </w:r>
      <w:r w:rsidR="0009402B" w:rsidRPr="00DD12EE">
        <w:rPr>
          <w:rFonts w:hint="eastAsia"/>
        </w:rPr>
        <w:t>全</w:t>
      </w:r>
      <w:r w:rsidR="0009402B" w:rsidRPr="00DD12EE">
        <w:t>水域避风。</w:t>
      </w:r>
    </w:p>
    <w:p w:rsidR="00D47371" w:rsidRPr="00DD12EE" w:rsidRDefault="008F6211" w:rsidP="00D47371">
      <w:pPr>
        <w:ind w:firstLine="640"/>
      </w:pPr>
      <w:r w:rsidRPr="00DD12EE">
        <w:rPr>
          <w:rFonts w:hint="eastAsia"/>
        </w:rPr>
        <w:t>（</w:t>
      </w:r>
      <w:r w:rsidR="0037335A" w:rsidRPr="00DD12EE">
        <w:t>2</w:t>
      </w:r>
      <w:r w:rsidR="00D47371" w:rsidRPr="00DD12EE">
        <w:rPr>
          <w:rFonts w:hint="eastAsia"/>
        </w:rPr>
        <w:t>）</w:t>
      </w:r>
      <w:r w:rsidR="00D47371" w:rsidRPr="00DD12EE">
        <w:t>在修船舶</w:t>
      </w:r>
      <w:r w:rsidR="00F04FB8" w:rsidRPr="00DD12EE">
        <w:rPr>
          <w:rFonts w:hint="eastAsia"/>
        </w:rPr>
        <w:t>迅速</w:t>
      </w:r>
      <w:r w:rsidR="00D47371" w:rsidRPr="00DD12EE">
        <w:t>恢</w:t>
      </w:r>
      <w:r w:rsidR="00D47371" w:rsidRPr="00DD12EE">
        <w:rPr>
          <w:rFonts w:hint="eastAsia"/>
        </w:rPr>
        <w:t>复</w:t>
      </w:r>
      <w:r w:rsidR="00D47371" w:rsidRPr="00DD12EE">
        <w:t>动力，</w:t>
      </w:r>
      <w:r w:rsidR="00F45BBD" w:rsidRPr="00DD12EE">
        <w:rPr>
          <w:rFonts w:hint="eastAsia"/>
        </w:rPr>
        <w:t>按照</w:t>
      </w:r>
      <w:r w:rsidR="0029403E" w:rsidRPr="00DD12EE">
        <w:rPr>
          <w:rFonts w:hint="eastAsia"/>
        </w:rPr>
        <w:t>防台风</w:t>
      </w:r>
      <w:r w:rsidR="00F45BBD" w:rsidRPr="00DD12EE">
        <w:rPr>
          <w:rFonts w:hint="eastAsia"/>
        </w:rPr>
        <w:t>计划远</w:t>
      </w:r>
      <w:r w:rsidR="00F45BBD" w:rsidRPr="00DD12EE">
        <w:t>离本地区</w:t>
      </w:r>
      <w:r w:rsidR="00F45BBD" w:rsidRPr="00DD12EE">
        <w:rPr>
          <w:rFonts w:hint="eastAsia"/>
        </w:rPr>
        <w:t>，</w:t>
      </w:r>
      <w:r w:rsidR="00F45BBD" w:rsidRPr="00DD12EE">
        <w:t>前往安</w:t>
      </w:r>
      <w:r w:rsidR="00F45BBD" w:rsidRPr="00DD12EE">
        <w:rPr>
          <w:rFonts w:hint="eastAsia"/>
        </w:rPr>
        <w:t>全</w:t>
      </w:r>
      <w:r w:rsidR="00F45BBD" w:rsidRPr="00DD12EE">
        <w:t>水域避风</w:t>
      </w:r>
      <w:r w:rsidR="00D47371" w:rsidRPr="00DD12EE">
        <w:t>，</w:t>
      </w:r>
      <w:r w:rsidR="00D47371" w:rsidRPr="00DD12EE">
        <w:rPr>
          <w:rFonts w:hint="eastAsia"/>
        </w:rPr>
        <w:t>作业</w:t>
      </w:r>
      <w:r w:rsidR="00D47371" w:rsidRPr="00DD12EE">
        <w:t>人</w:t>
      </w:r>
      <w:r w:rsidR="00D47371" w:rsidRPr="00DD12EE">
        <w:rPr>
          <w:rFonts w:hint="eastAsia"/>
        </w:rPr>
        <w:t>员</w:t>
      </w:r>
      <w:r w:rsidR="00D47371" w:rsidRPr="00DD12EE">
        <w:t>撤离上岸</w:t>
      </w:r>
      <w:r w:rsidR="00D47371" w:rsidRPr="00DD12EE">
        <w:rPr>
          <w:rFonts w:hint="eastAsia"/>
        </w:rPr>
        <w:t>。</w:t>
      </w:r>
    </w:p>
    <w:p w:rsidR="00D47371" w:rsidRPr="00DD12EE" w:rsidRDefault="008F6211" w:rsidP="00D47371">
      <w:pPr>
        <w:ind w:firstLine="640"/>
      </w:pPr>
      <w:r w:rsidRPr="00DD12EE">
        <w:rPr>
          <w:rFonts w:hint="eastAsia"/>
        </w:rPr>
        <w:t>（</w:t>
      </w:r>
      <w:r w:rsidR="0037335A" w:rsidRPr="00DD12EE">
        <w:t>3</w:t>
      </w:r>
      <w:r w:rsidR="00D47371" w:rsidRPr="00DD12EE">
        <w:rPr>
          <w:rFonts w:hint="eastAsia"/>
        </w:rPr>
        <w:t>）</w:t>
      </w:r>
      <w:r w:rsidR="009C3501" w:rsidRPr="00DD12EE">
        <w:rPr>
          <w:rFonts w:hint="eastAsia"/>
          <w:bCs/>
        </w:rPr>
        <w:t>施工作业船</w:t>
      </w:r>
      <w:r w:rsidR="00D47371" w:rsidRPr="00DD12EE">
        <w:rPr>
          <w:rFonts w:hint="eastAsia"/>
          <w:bCs/>
        </w:rPr>
        <w:t>立即</w:t>
      </w:r>
      <w:r w:rsidR="00D47371" w:rsidRPr="00DD12EE">
        <w:rPr>
          <w:bCs/>
        </w:rPr>
        <w:t>停止作业，</w:t>
      </w:r>
      <w:r w:rsidR="00D47371" w:rsidRPr="00DD12EE">
        <w:rPr>
          <w:rFonts w:hint="eastAsia"/>
        </w:rPr>
        <w:t>按</w:t>
      </w:r>
      <w:r w:rsidR="0029403E" w:rsidRPr="00DD12EE">
        <w:rPr>
          <w:rFonts w:hint="eastAsia"/>
        </w:rPr>
        <w:t>防台风</w:t>
      </w:r>
      <w:r w:rsidR="00D47371" w:rsidRPr="00DD12EE">
        <w:rPr>
          <w:rFonts w:hint="eastAsia"/>
        </w:rPr>
        <w:t>计划采</w:t>
      </w:r>
      <w:r w:rsidR="00D47371" w:rsidRPr="00DD12EE">
        <w:t>取防风措施，</w:t>
      </w:r>
      <w:r w:rsidR="00D47371" w:rsidRPr="00DD12EE">
        <w:rPr>
          <w:bCs/>
        </w:rPr>
        <w:t>作业人员撤离上岸</w:t>
      </w:r>
      <w:r w:rsidR="00D47371" w:rsidRPr="00DD12EE">
        <w:rPr>
          <w:rFonts w:hint="eastAsia"/>
          <w:bCs/>
        </w:rPr>
        <w:t>。</w:t>
      </w:r>
      <w:r w:rsidR="00D47371" w:rsidRPr="00DD12EE">
        <w:rPr>
          <w:rFonts w:hint="eastAsia"/>
          <w:bCs/>
        </w:rPr>
        <w:t xml:space="preserve"> </w:t>
      </w:r>
    </w:p>
    <w:p w:rsidR="0009402B" w:rsidRPr="00DD12EE" w:rsidRDefault="008F6211" w:rsidP="0009402B">
      <w:pPr>
        <w:ind w:firstLine="640"/>
      </w:pPr>
      <w:r w:rsidRPr="00DD12EE">
        <w:rPr>
          <w:rFonts w:hint="eastAsia"/>
        </w:rPr>
        <w:t>（</w:t>
      </w:r>
      <w:r w:rsidR="0037335A" w:rsidRPr="00DD12EE">
        <w:t>4</w:t>
      </w:r>
      <w:r w:rsidR="0009402B" w:rsidRPr="00DD12EE">
        <w:rPr>
          <w:rFonts w:hint="eastAsia"/>
        </w:rPr>
        <w:t>）中小型船舶（</w:t>
      </w:r>
      <w:r w:rsidR="0009402B" w:rsidRPr="00DD12EE">
        <w:rPr>
          <w:rFonts w:hint="eastAsia"/>
        </w:rPr>
        <w:t>3000</w:t>
      </w:r>
      <w:r w:rsidR="00F45BBD" w:rsidRPr="00DD12EE">
        <w:rPr>
          <w:rFonts w:hint="eastAsia"/>
        </w:rPr>
        <w:t>总吨以下）应</w:t>
      </w:r>
      <w:r w:rsidR="0009402B" w:rsidRPr="00DD12EE">
        <w:t>按</w:t>
      </w:r>
      <w:r w:rsidR="0029403E" w:rsidRPr="00DD12EE">
        <w:t>防台风</w:t>
      </w:r>
      <w:r w:rsidR="0009402B" w:rsidRPr="00DD12EE">
        <w:t>计划</w:t>
      </w:r>
      <w:r w:rsidR="0009402B" w:rsidRPr="00DD12EE">
        <w:rPr>
          <w:rFonts w:hint="eastAsia"/>
        </w:rPr>
        <w:t>远</w:t>
      </w:r>
      <w:r w:rsidR="0009402B" w:rsidRPr="00DD12EE">
        <w:rPr>
          <w:rFonts w:hint="eastAsia"/>
        </w:rPr>
        <w:lastRenderedPageBreak/>
        <w:t>离本地区，前往中山、虎门、南沙等方向遮蔽条件较好、离海岸较远的珠江内河区域避风。</w:t>
      </w:r>
    </w:p>
    <w:p w:rsidR="0009402B" w:rsidRPr="00DD12EE" w:rsidRDefault="008F6211" w:rsidP="0009402B">
      <w:pPr>
        <w:ind w:firstLine="640"/>
      </w:pPr>
      <w:r w:rsidRPr="00DD12EE">
        <w:rPr>
          <w:rFonts w:hint="eastAsia"/>
        </w:rPr>
        <w:t>（</w:t>
      </w:r>
      <w:r w:rsidR="0037335A" w:rsidRPr="00DD12EE">
        <w:t>5</w:t>
      </w:r>
      <w:r w:rsidR="0009402B" w:rsidRPr="00DD12EE">
        <w:rPr>
          <w:rFonts w:hint="eastAsia"/>
        </w:rPr>
        <w:t>）中大型船舶（</w:t>
      </w:r>
      <w:r w:rsidR="0009402B" w:rsidRPr="00DD12EE">
        <w:rPr>
          <w:rFonts w:hint="eastAsia"/>
        </w:rPr>
        <w:t xml:space="preserve">3000 </w:t>
      </w:r>
      <w:r w:rsidR="0009402B" w:rsidRPr="00DD12EE">
        <w:rPr>
          <w:rFonts w:hint="eastAsia"/>
        </w:rPr>
        <w:t>总吨及以上</w:t>
      </w:r>
      <w:r w:rsidR="00F45BBD" w:rsidRPr="00DD12EE">
        <w:rPr>
          <w:rFonts w:hint="eastAsia"/>
        </w:rPr>
        <w:t>）应</w:t>
      </w:r>
      <w:r w:rsidR="0009402B" w:rsidRPr="00DD12EE">
        <w:t>按</w:t>
      </w:r>
      <w:r w:rsidR="0029403E" w:rsidRPr="00DD12EE">
        <w:t>防台风</w:t>
      </w:r>
      <w:r w:rsidR="0009402B" w:rsidRPr="00DD12EE">
        <w:t>计划</w:t>
      </w:r>
      <w:r w:rsidR="0009402B" w:rsidRPr="00DD12EE">
        <w:rPr>
          <w:rFonts w:hint="eastAsia"/>
        </w:rPr>
        <w:t>远离本地区，</w:t>
      </w:r>
      <w:r w:rsidR="009D3C35" w:rsidRPr="00DD12EE">
        <w:rPr>
          <w:rFonts w:hint="eastAsia"/>
        </w:rPr>
        <w:t>在港区外安全水域锚泊或</w:t>
      </w:r>
      <w:proofErr w:type="gramStart"/>
      <w:r w:rsidR="009D3C35" w:rsidRPr="00DD12EE">
        <w:rPr>
          <w:rFonts w:hint="eastAsia"/>
        </w:rPr>
        <w:t>机动</w:t>
      </w:r>
      <w:r w:rsidR="0029403E" w:rsidRPr="00DD12EE">
        <w:rPr>
          <w:rFonts w:hint="eastAsia"/>
        </w:rPr>
        <w:t>防</w:t>
      </w:r>
      <w:proofErr w:type="gramEnd"/>
      <w:r w:rsidR="0029403E" w:rsidRPr="00DD12EE">
        <w:rPr>
          <w:rFonts w:hint="eastAsia"/>
        </w:rPr>
        <w:t>台风</w:t>
      </w:r>
      <w:r w:rsidR="0009402B" w:rsidRPr="00DD12EE">
        <w:rPr>
          <w:rFonts w:hint="eastAsia"/>
        </w:rPr>
        <w:t>。</w:t>
      </w:r>
    </w:p>
    <w:p w:rsidR="002A44AA" w:rsidRPr="00DD12EE" w:rsidRDefault="008913FA" w:rsidP="00EF0EF5">
      <w:pPr>
        <w:pStyle w:val="ae"/>
        <w:ind w:firstLine="643"/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</w:pPr>
      <w:r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5</w:t>
      </w:r>
      <w:r w:rsidR="00EF0EF5"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.2.</w:t>
      </w:r>
      <w:r w:rsidR="00A57F21"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4</w:t>
      </w:r>
      <w:r w:rsidR="00EF0EF5"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 xml:space="preserve"> </w:t>
      </w:r>
      <w:r w:rsidR="009167FE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港航企业和相关单位</w:t>
      </w:r>
    </w:p>
    <w:p w:rsidR="00337ADC" w:rsidRPr="00DD12EE" w:rsidRDefault="00FE330A" w:rsidP="002679A0">
      <w:pPr>
        <w:ind w:firstLine="643"/>
      </w:pPr>
      <w:r w:rsidRPr="00DD12EE">
        <w:rPr>
          <w:rFonts w:hint="eastAsia"/>
          <w:b/>
          <w:bCs/>
        </w:rPr>
        <w:t>（</w:t>
      </w:r>
      <w:r w:rsidRPr="00DD12EE">
        <w:rPr>
          <w:rFonts w:hint="eastAsia"/>
          <w:b/>
          <w:bCs/>
        </w:rPr>
        <w:t>1</w:t>
      </w:r>
      <w:r w:rsidRPr="00DD12EE">
        <w:rPr>
          <w:rFonts w:hint="eastAsia"/>
          <w:b/>
          <w:bCs/>
        </w:rPr>
        <w:t>）</w:t>
      </w:r>
      <w:r w:rsidR="00BF2AEE" w:rsidRPr="00DD12EE">
        <w:rPr>
          <w:rFonts w:hint="eastAsia"/>
          <w:b/>
          <w:bCs/>
        </w:rPr>
        <w:t>港口码头企业、</w:t>
      </w:r>
      <w:r w:rsidR="00DD63A0" w:rsidRPr="00DD12EE">
        <w:rPr>
          <w:rFonts w:hint="eastAsia"/>
          <w:b/>
          <w:bCs/>
        </w:rPr>
        <w:t>临时装船点</w:t>
      </w:r>
      <w:r w:rsidRPr="00DD12EE">
        <w:rPr>
          <w:rFonts w:hint="eastAsia"/>
          <w:b/>
          <w:bCs/>
        </w:rPr>
        <w:t>：</w:t>
      </w:r>
      <w:r w:rsidR="002A44AA" w:rsidRPr="00DD12EE">
        <w:rPr>
          <w:rFonts w:hint="eastAsia"/>
        </w:rPr>
        <w:t>进入</w:t>
      </w:r>
      <w:r w:rsidR="0029403E" w:rsidRPr="00DD12EE">
        <w:rPr>
          <w:rFonts w:hint="eastAsia"/>
        </w:rPr>
        <w:t>防台风</w:t>
      </w:r>
      <w:r w:rsidR="002A44AA" w:rsidRPr="00DD12EE">
        <w:rPr>
          <w:rFonts w:hint="eastAsia"/>
        </w:rPr>
        <w:t>状态，按预案落实</w:t>
      </w:r>
      <w:r w:rsidR="0029403E" w:rsidRPr="00DD12EE">
        <w:rPr>
          <w:rFonts w:hint="eastAsia"/>
        </w:rPr>
        <w:t>防台风</w:t>
      </w:r>
      <w:r w:rsidR="00C92B81" w:rsidRPr="00DD12EE">
        <w:rPr>
          <w:rFonts w:hint="eastAsia"/>
        </w:rPr>
        <w:t>措施</w:t>
      </w:r>
      <w:r w:rsidR="007E3543" w:rsidRPr="00DD12EE">
        <w:rPr>
          <w:rFonts w:hint="eastAsia"/>
        </w:rPr>
        <w:t>，</w:t>
      </w:r>
      <w:r w:rsidR="00AE5F13" w:rsidRPr="00DD12EE">
        <w:rPr>
          <w:rFonts w:hint="eastAsia"/>
        </w:rPr>
        <w:t>临时装船点停止船舶装卸作业，督促船舶尽快离开码头防</w:t>
      </w:r>
      <w:r w:rsidR="00AE5F13" w:rsidRPr="00DD12EE">
        <w:t>台</w:t>
      </w:r>
      <w:r w:rsidR="00AE5F13" w:rsidRPr="00DD12EE">
        <w:rPr>
          <w:rFonts w:hint="eastAsia"/>
        </w:rPr>
        <w:t>风；及时将停止作业</w:t>
      </w:r>
      <w:r w:rsidR="002A44AA" w:rsidRPr="00DD12EE">
        <w:rPr>
          <w:rFonts w:hint="eastAsia"/>
        </w:rPr>
        <w:t>信息对外公告，做好</w:t>
      </w:r>
      <w:r w:rsidR="00C246C1" w:rsidRPr="00DD12EE">
        <w:rPr>
          <w:rFonts w:ascii="仿宋_GB2312" w:hint="eastAsia"/>
          <w:szCs w:val="32"/>
        </w:rPr>
        <w:t>滞留旅客</w:t>
      </w:r>
      <w:r w:rsidR="00AE5F13" w:rsidRPr="00DD12EE">
        <w:rPr>
          <w:rFonts w:hint="eastAsia"/>
        </w:rPr>
        <w:t>、车辆</w:t>
      </w:r>
      <w:r w:rsidR="00770644" w:rsidRPr="00DD12EE">
        <w:rPr>
          <w:rFonts w:ascii="仿宋" w:hAnsi="仿宋" w:hint="eastAsia"/>
          <w:szCs w:val="32"/>
        </w:rPr>
        <w:t>、船舶的</w:t>
      </w:r>
      <w:r w:rsidR="002A44AA" w:rsidRPr="00DD12EE">
        <w:rPr>
          <w:rFonts w:hint="eastAsia"/>
        </w:rPr>
        <w:t>疏导安排</w:t>
      </w:r>
      <w:r w:rsidR="007E3543" w:rsidRPr="00DD12EE">
        <w:rPr>
          <w:rFonts w:hint="eastAsia"/>
        </w:rPr>
        <w:t>；</w:t>
      </w:r>
      <w:r w:rsidR="00AE5F13" w:rsidRPr="00DD12EE">
        <w:rPr>
          <w:rFonts w:hint="eastAsia"/>
        </w:rPr>
        <w:t>尽快</w:t>
      </w:r>
      <w:r w:rsidR="001C0EAD" w:rsidRPr="00DD12EE">
        <w:rPr>
          <w:rFonts w:hint="eastAsia"/>
        </w:rPr>
        <w:t>组织在修船舶恢复动力，做好在修船舶离码头防台风的安排。</w:t>
      </w:r>
    </w:p>
    <w:p w:rsidR="002A44AA" w:rsidRPr="00DD12EE" w:rsidRDefault="00FE330A" w:rsidP="002679A0">
      <w:pPr>
        <w:ind w:firstLine="643"/>
      </w:pPr>
      <w:r w:rsidRPr="00DD12EE">
        <w:rPr>
          <w:rFonts w:hint="eastAsia"/>
          <w:b/>
          <w:bCs/>
        </w:rPr>
        <w:t>（</w:t>
      </w:r>
      <w:r w:rsidR="001C0EAD" w:rsidRPr="00DD12EE">
        <w:rPr>
          <w:b/>
          <w:bCs/>
        </w:rPr>
        <w:t>2</w:t>
      </w:r>
      <w:r w:rsidRPr="00DD12EE">
        <w:rPr>
          <w:rFonts w:hint="eastAsia"/>
          <w:b/>
          <w:bCs/>
        </w:rPr>
        <w:t>）</w:t>
      </w:r>
      <w:r w:rsidR="002A44AA" w:rsidRPr="00DD12EE">
        <w:rPr>
          <w:rFonts w:hint="eastAsia"/>
          <w:b/>
          <w:bCs/>
        </w:rPr>
        <w:t>船公司</w:t>
      </w:r>
      <w:r w:rsidRPr="00DD12EE">
        <w:rPr>
          <w:rFonts w:hint="eastAsia"/>
          <w:b/>
          <w:bCs/>
        </w:rPr>
        <w:t>：</w:t>
      </w:r>
      <w:r w:rsidR="002A44AA" w:rsidRPr="00DD12EE">
        <w:rPr>
          <w:rFonts w:hint="eastAsia"/>
        </w:rPr>
        <w:t>进一步核查、调整所属船舶航行生产计划，督促落实船舶停运和</w:t>
      </w:r>
      <w:r w:rsidR="0029403E" w:rsidRPr="00DD12EE">
        <w:rPr>
          <w:rFonts w:hint="eastAsia"/>
        </w:rPr>
        <w:t>防台风</w:t>
      </w:r>
      <w:r w:rsidR="002A44AA" w:rsidRPr="00DD12EE">
        <w:rPr>
          <w:rFonts w:hint="eastAsia"/>
        </w:rPr>
        <w:t>安排；客船公司应提前做好客船停运安排，并将相关信息提前对外做好公告。</w:t>
      </w:r>
    </w:p>
    <w:p w:rsidR="002A44AA" w:rsidRPr="00DD12EE" w:rsidRDefault="00FE330A" w:rsidP="002679A0">
      <w:pPr>
        <w:ind w:firstLine="643"/>
      </w:pPr>
      <w:r w:rsidRPr="00DD12EE">
        <w:rPr>
          <w:rFonts w:hint="eastAsia"/>
          <w:b/>
          <w:bCs/>
        </w:rPr>
        <w:t>（</w:t>
      </w:r>
      <w:r w:rsidR="001C0EAD" w:rsidRPr="00DD12EE">
        <w:rPr>
          <w:b/>
          <w:bCs/>
        </w:rPr>
        <w:t>3</w:t>
      </w:r>
      <w:r w:rsidRPr="00DD12EE">
        <w:rPr>
          <w:rFonts w:hint="eastAsia"/>
          <w:b/>
          <w:bCs/>
        </w:rPr>
        <w:t>）</w:t>
      </w:r>
      <w:r w:rsidR="00BF2AEE" w:rsidRPr="00DD12EE">
        <w:rPr>
          <w:rFonts w:hint="eastAsia"/>
          <w:b/>
          <w:bCs/>
        </w:rPr>
        <w:t>施工建设</w:t>
      </w:r>
      <w:r w:rsidR="00A31614" w:rsidRPr="00DD12EE">
        <w:rPr>
          <w:rFonts w:hint="eastAsia"/>
          <w:b/>
          <w:bCs/>
        </w:rPr>
        <w:t>和管理</w:t>
      </w:r>
      <w:r w:rsidR="00BF2AEE" w:rsidRPr="00DD12EE">
        <w:rPr>
          <w:rFonts w:hint="eastAsia"/>
          <w:b/>
          <w:bCs/>
        </w:rPr>
        <w:t>单位</w:t>
      </w:r>
      <w:r w:rsidRPr="00DD12EE">
        <w:rPr>
          <w:rFonts w:hint="eastAsia"/>
          <w:b/>
          <w:bCs/>
        </w:rPr>
        <w:t>：</w:t>
      </w:r>
      <w:r w:rsidR="002A44AA" w:rsidRPr="00DD12EE">
        <w:rPr>
          <w:rFonts w:hint="eastAsia"/>
        </w:rPr>
        <w:t>立即停止作业</w:t>
      </w:r>
      <w:r w:rsidR="000C4A8C" w:rsidRPr="00DD12EE">
        <w:rPr>
          <w:rFonts w:hint="eastAsia"/>
        </w:rPr>
        <w:t>；</w:t>
      </w:r>
      <w:r w:rsidR="00A31614" w:rsidRPr="00DD12EE">
        <w:rPr>
          <w:rFonts w:hint="eastAsia"/>
        </w:rPr>
        <w:t>尽快</w:t>
      </w:r>
      <w:r w:rsidR="002A44AA" w:rsidRPr="00DD12EE">
        <w:rPr>
          <w:rFonts w:hint="eastAsia"/>
        </w:rPr>
        <w:t>组织做好</w:t>
      </w:r>
      <w:r w:rsidR="009C3501" w:rsidRPr="00DD12EE">
        <w:rPr>
          <w:rFonts w:hint="eastAsia"/>
        </w:rPr>
        <w:t>施工船</w:t>
      </w:r>
      <w:r w:rsidR="002A44AA" w:rsidRPr="00DD12EE">
        <w:rPr>
          <w:rFonts w:hint="eastAsia"/>
        </w:rPr>
        <w:t>按计划</w:t>
      </w:r>
      <w:r w:rsidR="0029403E" w:rsidRPr="00DD12EE">
        <w:rPr>
          <w:rFonts w:hint="eastAsia"/>
        </w:rPr>
        <w:t>防台风</w:t>
      </w:r>
      <w:r w:rsidR="000C4A8C" w:rsidRPr="00DD12EE">
        <w:rPr>
          <w:rFonts w:hint="eastAsia"/>
        </w:rPr>
        <w:t>；</w:t>
      </w:r>
      <w:r w:rsidR="002A44AA" w:rsidRPr="00DD12EE">
        <w:rPr>
          <w:rFonts w:hint="eastAsia"/>
        </w:rPr>
        <w:t>组织做好施工人员撤离安排。</w:t>
      </w:r>
    </w:p>
    <w:p w:rsidR="002A44AA" w:rsidRPr="00DD12EE" w:rsidRDefault="00FE330A" w:rsidP="002679A0">
      <w:pPr>
        <w:ind w:firstLine="643"/>
      </w:pPr>
      <w:r w:rsidRPr="00DD12EE">
        <w:rPr>
          <w:rFonts w:hint="eastAsia"/>
          <w:b/>
          <w:bCs/>
        </w:rPr>
        <w:t>（</w:t>
      </w:r>
      <w:r w:rsidR="001C0EAD" w:rsidRPr="00DD12EE">
        <w:rPr>
          <w:b/>
          <w:bCs/>
        </w:rPr>
        <w:t>4</w:t>
      </w:r>
      <w:r w:rsidRPr="00DD12EE">
        <w:rPr>
          <w:rFonts w:hint="eastAsia"/>
          <w:b/>
          <w:bCs/>
        </w:rPr>
        <w:t>）</w:t>
      </w:r>
      <w:r w:rsidR="002A44AA" w:rsidRPr="00DD12EE">
        <w:rPr>
          <w:rFonts w:hint="eastAsia"/>
          <w:b/>
          <w:bCs/>
        </w:rPr>
        <w:t>船舶代理公司</w:t>
      </w:r>
      <w:r w:rsidRPr="00DD12EE">
        <w:rPr>
          <w:rFonts w:hint="eastAsia"/>
          <w:b/>
          <w:bCs/>
        </w:rPr>
        <w:t>：</w:t>
      </w:r>
      <w:r w:rsidR="002A44AA" w:rsidRPr="00DD12EE">
        <w:rPr>
          <w:rFonts w:hint="eastAsia"/>
        </w:rPr>
        <w:t>协助</w:t>
      </w:r>
      <w:r w:rsidR="00A0773B" w:rsidRPr="00DD12EE">
        <w:rPr>
          <w:rFonts w:hint="eastAsia"/>
        </w:rPr>
        <w:t>船舶</w:t>
      </w:r>
      <w:r w:rsidR="002A44AA" w:rsidRPr="00DD12EE">
        <w:rPr>
          <w:rFonts w:hint="eastAsia"/>
        </w:rPr>
        <w:t>做好</w:t>
      </w:r>
      <w:r w:rsidR="0029403E" w:rsidRPr="00DD12EE">
        <w:rPr>
          <w:rFonts w:hint="eastAsia"/>
        </w:rPr>
        <w:t>防台风</w:t>
      </w:r>
      <w:r w:rsidR="002A44AA" w:rsidRPr="00DD12EE">
        <w:rPr>
          <w:rFonts w:hint="eastAsia"/>
        </w:rPr>
        <w:t>安排。</w:t>
      </w:r>
    </w:p>
    <w:p w:rsidR="00A811BF" w:rsidRPr="00DD12EE" w:rsidRDefault="008913FA" w:rsidP="006E34BC">
      <w:pPr>
        <w:pStyle w:val="af"/>
      </w:pPr>
      <w:bookmarkStart w:id="57" w:name="_Toc34742197"/>
      <w:r w:rsidRPr="00DD12EE">
        <w:t>5</w:t>
      </w:r>
      <w:r w:rsidR="00A811BF" w:rsidRPr="00DD12EE">
        <w:rPr>
          <w:rFonts w:hint="eastAsia"/>
        </w:rPr>
        <w:t>.3 Ⅲ级响应</w:t>
      </w:r>
      <w:bookmarkEnd w:id="57"/>
    </w:p>
    <w:p w:rsidR="004C62D3" w:rsidRPr="00DD12EE" w:rsidRDefault="008913FA" w:rsidP="006E34BC">
      <w:pPr>
        <w:pStyle w:val="ae"/>
        <w:ind w:firstLine="643"/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</w:pPr>
      <w:r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5</w:t>
      </w:r>
      <w:r w:rsidR="004C62D3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.</w:t>
      </w:r>
      <w:r w:rsidR="00CB5815"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3</w:t>
      </w:r>
      <w:r w:rsidR="004C62D3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.1</w:t>
      </w:r>
    </w:p>
    <w:p w:rsidR="008301D4" w:rsidRPr="00DD12EE" w:rsidRDefault="008301D4" w:rsidP="008301D4">
      <w:pPr>
        <w:ind w:firstLine="640"/>
        <w:rPr>
          <w:rFonts w:ascii="仿宋" w:hAnsi="仿宋"/>
        </w:rPr>
      </w:pPr>
      <w:r w:rsidRPr="00DD12EE">
        <w:rPr>
          <w:rFonts w:ascii="仿宋" w:hAnsi="仿宋" w:hint="eastAsia"/>
        </w:rPr>
        <w:t>（1）根据市三防指挥部发布的</w:t>
      </w:r>
      <w:r w:rsidR="00B47687" w:rsidRPr="00DD12EE">
        <w:rPr>
          <w:rFonts w:ascii="仿宋" w:hAnsi="仿宋" w:hint="eastAsia"/>
        </w:rPr>
        <w:t>指令</w:t>
      </w:r>
      <w:r w:rsidRPr="00DD12EE">
        <w:rPr>
          <w:rFonts w:ascii="仿宋" w:hAnsi="仿宋" w:hint="eastAsia"/>
        </w:rPr>
        <w:t>，发布相应</w:t>
      </w:r>
      <w:r w:rsidR="00B47687" w:rsidRPr="00DD12EE">
        <w:rPr>
          <w:rFonts w:ascii="仿宋" w:hAnsi="仿宋" w:hint="eastAsia"/>
        </w:rPr>
        <w:t>的</w:t>
      </w:r>
      <w:r w:rsidR="0029403E" w:rsidRPr="00DD12EE">
        <w:rPr>
          <w:rFonts w:ascii="仿宋" w:hAnsi="仿宋" w:hint="eastAsia"/>
        </w:rPr>
        <w:t>防台风</w:t>
      </w:r>
      <w:r w:rsidRPr="00DD12EE">
        <w:rPr>
          <w:rFonts w:ascii="仿宋" w:hAnsi="仿宋" w:hint="eastAsia"/>
        </w:rPr>
        <w:t>应急响应</w:t>
      </w:r>
      <w:r w:rsidR="00B47687" w:rsidRPr="00DD12EE">
        <w:rPr>
          <w:rFonts w:ascii="仿宋" w:hAnsi="仿宋" w:hint="eastAsia"/>
        </w:rPr>
        <w:t>通告</w:t>
      </w:r>
      <w:r w:rsidRPr="00DD12EE">
        <w:rPr>
          <w:rFonts w:ascii="仿宋" w:hAnsi="仿宋" w:hint="eastAsia"/>
        </w:rPr>
        <w:t>；</w:t>
      </w:r>
    </w:p>
    <w:p w:rsidR="008301D4" w:rsidRPr="00DD12EE" w:rsidRDefault="008301D4" w:rsidP="008301D4">
      <w:pPr>
        <w:ind w:firstLine="640"/>
      </w:pPr>
      <w:r w:rsidRPr="00DD12EE">
        <w:rPr>
          <w:rFonts w:hint="eastAsia"/>
        </w:rPr>
        <w:t>（</w:t>
      </w:r>
      <w:r w:rsidRPr="00DD12EE">
        <w:rPr>
          <w:rFonts w:hint="eastAsia"/>
        </w:rPr>
        <w:t>2</w:t>
      </w:r>
      <w:r w:rsidRPr="00DD12EE">
        <w:rPr>
          <w:rFonts w:hint="eastAsia"/>
        </w:rPr>
        <w:t>）</w:t>
      </w:r>
      <w:r w:rsidR="007A6A6C" w:rsidRPr="00DD12EE">
        <w:rPr>
          <w:rFonts w:hint="eastAsia"/>
        </w:rPr>
        <w:t>加强与市三防指挥部、气象、海洋等单位联系，</w:t>
      </w:r>
      <w:r w:rsidRPr="00DD12EE">
        <w:rPr>
          <w:rFonts w:hint="eastAsia"/>
        </w:rPr>
        <w:t>密切关注台风发展趋势及对本地区船舶的影响；</w:t>
      </w:r>
    </w:p>
    <w:p w:rsidR="007A6A6C" w:rsidRPr="00DD12EE" w:rsidRDefault="007A6A6C" w:rsidP="007A6A6C">
      <w:pPr>
        <w:ind w:firstLine="640"/>
      </w:pPr>
      <w:r w:rsidRPr="00DD12EE">
        <w:rPr>
          <w:rFonts w:hint="eastAsia"/>
        </w:rPr>
        <w:lastRenderedPageBreak/>
        <w:t>（</w:t>
      </w:r>
      <w:r w:rsidRPr="00DD12EE">
        <w:t>3</w:t>
      </w:r>
      <w:r w:rsidRPr="00DD12EE">
        <w:rPr>
          <w:rFonts w:hint="eastAsia"/>
        </w:rPr>
        <w:t>）掌握辖区船舶</w:t>
      </w:r>
      <w:r w:rsidR="00294106" w:rsidRPr="00DD12EE">
        <w:rPr>
          <w:rFonts w:hint="eastAsia"/>
        </w:rPr>
        <w:t>防台风动态</w:t>
      </w:r>
      <w:r w:rsidRPr="00DD12EE">
        <w:rPr>
          <w:rFonts w:hint="eastAsia"/>
        </w:rPr>
        <w:t>；</w:t>
      </w:r>
    </w:p>
    <w:p w:rsidR="008301D4" w:rsidRPr="00DD12EE" w:rsidRDefault="007A6A6C" w:rsidP="008301D4">
      <w:pPr>
        <w:ind w:firstLine="640"/>
      </w:pPr>
      <w:r w:rsidRPr="00DD12EE">
        <w:rPr>
          <w:rFonts w:hint="eastAsia"/>
        </w:rPr>
        <w:t>（</w:t>
      </w:r>
      <w:r w:rsidRPr="00DD12EE">
        <w:rPr>
          <w:rFonts w:hint="eastAsia"/>
        </w:rPr>
        <w:t>4</w:t>
      </w:r>
      <w:r w:rsidRPr="00DD12EE">
        <w:rPr>
          <w:rFonts w:hint="eastAsia"/>
        </w:rPr>
        <w:t>）</w:t>
      </w:r>
      <w:r w:rsidR="008301D4" w:rsidRPr="00DD12EE">
        <w:rPr>
          <w:rFonts w:hint="eastAsia"/>
        </w:rPr>
        <w:t>做好各项应急准备。</w:t>
      </w:r>
    </w:p>
    <w:p w:rsidR="00FB2EA6" w:rsidRPr="00DD12EE" w:rsidRDefault="008913FA" w:rsidP="006E34BC">
      <w:pPr>
        <w:pStyle w:val="ae"/>
        <w:ind w:firstLine="643"/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</w:pPr>
      <w:r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5</w:t>
      </w:r>
      <w:r w:rsidR="00FB2EA6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.</w:t>
      </w:r>
      <w:r w:rsidR="00FB2EA6"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3</w:t>
      </w:r>
      <w:r w:rsidR="00FB2EA6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.2</w:t>
      </w:r>
      <w:r w:rsidR="00FB2EA6"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 xml:space="preserve"> </w:t>
      </w:r>
      <w:r w:rsidR="00FB2EA6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成员</w:t>
      </w:r>
      <w:r w:rsidR="00FB2EA6"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单位</w:t>
      </w:r>
    </w:p>
    <w:p w:rsidR="008332B7" w:rsidRDefault="00FE330A" w:rsidP="00ED3268">
      <w:pPr>
        <w:ind w:firstLine="643"/>
        <w:rPr>
          <w:rFonts w:ascii="仿宋" w:hAnsi="仿宋"/>
        </w:rPr>
      </w:pPr>
      <w:r w:rsidRPr="00DD12EE">
        <w:rPr>
          <w:rFonts w:hint="eastAsia"/>
          <w:b/>
          <w:bCs/>
        </w:rPr>
        <w:t>（</w:t>
      </w:r>
      <w:r w:rsidRPr="00DD12EE">
        <w:rPr>
          <w:rFonts w:hint="eastAsia"/>
          <w:b/>
          <w:bCs/>
        </w:rPr>
        <w:t>1</w:t>
      </w:r>
      <w:r w:rsidRPr="00DD12EE">
        <w:rPr>
          <w:rFonts w:hint="eastAsia"/>
          <w:b/>
          <w:bCs/>
        </w:rPr>
        <w:t>）</w:t>
      </w:r>
      <w:r w:rsidR="000D24C2" w:rsidRPr="00DD12EE">
        <w:rPr>
          <w:rFonts w:hint="eastAsia"/>
          <w:b/>
          <w:bCs/>
        </w:rPr>
        <w:t>深圳海事局</w:t>
      </w:r>
      <w:r w:rsidRPr="00DD12EE">
        <w:rPr>
          <w:rFonts w:hint="eastAsia"/>
          <w:b/>
          <w:bCs/>
        </w:rPr>
        <w:t>：</w:t>
      </w:r>
      <w:r w:rsidR="00542C62" w:rsidRPr="00DD12EE">
        <w:rPr>
          <w:rFonts w:ascii="仿宋" w:hAnsi="仿宋" w:hint="eastAsia"/>
        </w:rPr>
        <w:t>进一步</w:t>
      </w:r>
      <w:r w:rsidR="00FB2426" w:rsidRPr="00DD12EE">
        <w:rPr>
          <w:rFonts w:ascii="仿宋" w:hAnsi="仿宋" w:hint="eastAsia"/>
        </w:rPr>
        <w:t>核查</w:t>
      </w:r>
      <w:r w:rsidR="008332B7" w:rsidRPr="00DD12EE">
        <w:rPr>
          <w:rFonts w:ascii="仿宋" w:hAnsi="仿宋" w:hint="eastAsia"/>
        </w:rPr>
        <w:t>在港船舶</w:t>
      </w:r>
      <w:r w:rsidR="00FB2426" w:rsidRPr="00DD12EE">
        <w:rPr>
          <w:rFonts w:ascii="仿宋" w:hAnsi="仿宋" w:hint="eastAsia"/>
        </w:rPr>
        <w:t>防台风动态，</w:t>
      </w:r>
      <w:r w:rsidR="008332B7" w:rsidRPr="00DD12EE">
        <w:rPr>
          <w:rFonts w:ascii="仿宋" w:hAnsi="仿宋" w:hint="eastAsia"/>
        </w:rPr>
        <w:t>督促</w:t>
      </w:r>
      <w:r w:rsidR="00FB2426" w:rsidRPr="00DD12EE">
        <w:rPr>
          <w:rFonts w:ascii="仿宋" w:hAnsi="仿宋" w:hint="eastAsia"/>
        </w:rPr>
        <w:t>全面</w:t>
      </w:r>
      <w:r w:rsidR="008332B7" w:rsidRPr="00DD12EE">
        <w:rPr>
          <w:rFonts w:ascii="仿宋" w:hAnsi="仿宋" w:hint="eastAsia"/>
        </w:rPr>
        <w:t>落实</w:t>
      </w:r>
      <w:r w:rsidR="0029403E" w:rsidRPr="00DD12EE">
        <w:rPr>
          <w:rFonts w:ascii="仿宋" w:hAnsi="仿宋" w:hint="eastAsia"/>
        </w:rPr>
        <w:t>防台风</w:t>
      </w:r>
      <w:r w:rsidR="00C92B81" w:rsidRPr="00DD12EE">
        <w:rPr>
          <w:rFonts w:ascii="仿宋" w:hAnsi="仿宋" w:hint="eastAsia"/>
        </w:rPr>
        <w:t>措施</w:t>
      </w:r>
      <w:r w:rsidR="008332B7" w:rsidRPr="00DD12EE">
        <w:rPr>
          <w:rFonts w:ascii="仿宋" w:hAnsi="仿宋" w:hint="eastAsia"/>
        </w:rPr>
        <w:t>；</w:t>
      </w:r>
      <w:r w:rsidR="000D24C2" w:rsidRPr="00DD12EE">
        <w:rPr>
          <w:rFonts w:ascii="仿宋" w:hAnsi="仿宋" w:hint="eastAsia"/>
        </w:rPr>
        <w:t>督促</w:t>
      </w:r>
      <w:r w:rsidR="00542C62" w:rsidRPr="00DD12EE">
        <w:rPr>
          <w:rFonts w:ascii="仿宋" w:hAnsi="仿宋" w:hint="eastAsia"/>
        </w:rPr>
        <w:t>客船</w:t>
      </w:r>
      <w:r w:rsidR="008332B7" w:rsidRPr="00DD12EE">
        <w:rPr>
          <w:rFonts w:ascii="仿宋" w:hAnsi="仿宋" w:hint="eastAsia"/>
        </w:rPr>
        <w:t>落实停运措施；督促</w:t>
      </w:r>
      <w:r w:rsidR="00542C62" w:rsidRPr="00DD12EE">
        <w:rPr>
          <w:rFonts w:ascii="仿宋" w:hAnsi="仿宋" w:hint="eastAsia"/>
        </w:rPr>
        <w:t>所有船舶</w:t>
      </w:r>
      <w:r w:rsidR="008332B7" w:rsidRPr="00DD12EE">
        <w:rPr>
          <w:rFonts w:ascii="仿宋" w:hAnsi="仿宋" w:hint="eastAsia"/>
        </w:rPr>
        <w:t>立即</w:t>
      </w:r>
      <w:r w:rsidR="00542C62" w:rsidRPr="00DD12EE">
        <w:rPr>
          <w:rFonts w:ascii="仿宋" w:hAnsi="仿宋" w:hint="eastAsia"/>
        </w:rPr>
        <w:t>停止作业，</w:t>
      </w:r>
      <w:r w:rsidR="00B84FD5" w:rsidRPr="00DD12EE">
        <w:rPr>
          <w:rFonts w:ascii="仿宋" w:hAnsi="仿宋" w:hint="eastAsia"/>
        </w:rPr>
        <w:t>离码头</w:t>
      </w:r>
      <w:r w:rsidR="000D24C2" w:rsidRPr="00DD12EE">
        <w:rPr>
          <w:rFonts w:ascii="仿宋" w:hAnsi="仿宋" w:hint="eastAsia"/>
        </w:rPr>
        <w:t>避风;</w:t>
      </w:r>
      <w:r w:rsidR="008332B7" w:rsidRPr="00DD12EE">
        <w:rPr>
          <w:rFonts w:ascii="仿宋" w:hAnsi="仿宋" w:hint="eastAsia"/>
        </w:rPr>
        <w:t>做好</w:t>
      </w:r>
      <w:r w:rsidR="00FB2426" w:rsidRPr="00DD12EE">
        <w:rPr>
          <w:rFonts w:ascii="仿宋" w:hAnsi="仿宋" w:hint="eastAsia"/>
        </w:rPr>
        <w:t>海上交通管制</w:t>
      </w:r>
      <w:r w:rsidR="008332B7" w:rsidRPr="00DD12EE">
        <w:rPr>
          <w:rFonts w:ascii="仿宋" w:hAnsi="仿宋" w:hint="eastAsia"/>
        </w:rPr>
        <w:t>，加强</w:t>
      </w:r>
      <w:r w:rsidR="00FB2426" w:rsidRPr="00DD12EE">
        <w:rPr>
          <w:rFonts w:ascii="仿宋" w:hAnsi="仿宋" w:hint="eastAsia"/>
        </w:rPr>
        <w:t>航道、</w:t>
      </w:r>
      <w:r w:rsidR="008332B7" w:rsidRPr="00DD12EE">
        <w:rPr>
          <w:rFonts w:ascii="仿宋" w:hAnsi="仿宋" w:hint="eastAsia"/>
        </w:rPr>
        <w:t>锚地管理，维护海上交通秩序</w:t>
      </w:r>
      <w:r w:rsidR="00FB2426" w:rsidRPr="00DD12EE">
        <w:rPr>
          <w:rFonts w:ascii="仿宋" w:hAnsi="仿宋" w:hint="eastAsia"/>
        </w:rPr>
        <w:t>；做好</w:t>
      </w:r>
      <w:r w:rsidR="008A13E7">
        <w:rPr>
          <w:rFonts w:hint="eastAsia"/>
        </w:rPr>
        <w:t>应急准备</w:t>
      </w:r>
      <w:r w:rsidR="008332B7" w:rsidRPr="00DD12EE">
        <w:rPr>
          <w:rFonts w:ascii="仿宋" w:hAnsi="仿宋" w:hint="eastAsia"/>
        </w:rPr>
        <w:t>。</w:t>
      </w:r>
    </w:p>
    <w:p w:rsidR="00DB3FAC" w:rsidRPr="00DB3FAC" w:rsidRDefault="00DB3FAC" w:rsidP="00ED3268">
      <w:pPr>
        <w:ind w:firstLine="643"/>
        <w:rPr>
          <w:rFonts w:ascii="仿宋" w:hAnsi="仿宋"/>
        </w:rPr>
      </w:pPr>
      <w:r w:rsidRPr="00B255D0">
        <w:rPr>
          <w:rFonts w:hint="eastAsia"/>
          <w:b/>
          <w:bCs/>
        </w:rPr>
        <w:t>（</w:t>
      </w:r>
      <w:r w:rsidRPr="00B255D0">
        <w:rPr>
          <w:rFonts w:hint="eastAsia"/>
          <w:b/>
          <w:bCs/>
        </w:rPr>
        <w:t>2</w:t>
      </w:r>
      <w:r w:rsidRPr="00B255D0">
        <w:rPr>
          <w:rFonts w:hint="eastAsia"/>
          <w:b/>
          <w:bCs/>
        </w:rPr>
        <w:t>）市工业和信息化局</w:t>
      </w:r>
      <w:r w:rsidRPr="00B255D0">
        <w:rPr>
          <w:rFonts w:hint="eastAsia"/>
          <w:b/>
          <w:szCs w:val="32"/>
        </w:rPr>
        <w:t>：</w:t>
      </w:r>
      <w:r w:rsidRPr="00B255D0">
        <w:rPr>
          <w:rFonts w:hint="eastAsia"/>
          <w:bCs/>
          <w:szCs w:val="32"/>
        </w:rPr>
        <w:t>督促、检查和指导船舶修造企业做好防台风工作。</w:t>
      </w:r>
    </w:p>
    <w:p w:rsidR="008332B7" w:rsidRPr="00DD12EE" w:rsidRDefault="00FE330A" w:rsidP="002679A0">
      <w:pPr>
        <w:ind w:firstLine="643"/>
        <w:rPr>
          <w:rFonts w:ascii="仿宋" w:hAnsi="仿宋"/>
        </w:rPr>
      </w:pPr>
      <w:r w:rsidRPr="00DD12EE">
        <w:rPr>
          <w:rFonts w:hint="eastAsia"/>
          <w:b/>
          <w:bCs/>
        </w:rPr>
        <w:t>（</w:t>
      </w:r>
      <w:r w:rsidR="00DB3FAC">
        <w:rPr>
          <w:b/>
          <w:bCs/>
        </w:rPr>
        <w:t>3</w:t>
      </w:r>
      <w:r w:rsidRPr="00DD12EE">
        <w:rPr>
          <w:rFonts w:hint="eastAsia"/>
          <w:b/>
          <w:bCs/>
        </w:rPr>
        <w:t>）</w:t>
      </w:r>
      <w:r w:rsidR="006D78BE" w:rsidRPr="00DD12EE">
        <w:rPr>
          <w:rFonts w:hint="eastAsia"/>
          <w:b/>
          <w:bCs/>
        </w:rPr>
        <w:t>市规划和自然资源局</w:t>
      </w:r>
      <w:r w:rsidRPr="00DD12EE">
        <w:rPr>
          <w:rFonts w:hint="eastAsia"/>
          <w:b/>
          <w:bCs/>
        </w:rPr>
        <w:t>：</w:t>
      </w:r>
      <w:r w:rsidR="006D78BE" w:rsidRPr="00DD12EE">
        <w:rPr>
          <w:rFonts w:ascii="仿宋" w:hAnsi="仿宋" w:hint="eastAsia"/>
        </w:rPr>
        <w:t>做好海浪、风暴潮等海洋灾害的预报、监测与预警；</w:t>
      </w:r>
      <w:r w:rsidR="008332B7" w:rsidRPr="00DD12EE">
        <w:rPr>
          <w:rFonts w:ascii="仿宋" w:hAnsi="仿宋" w:hint="eastAsia"/>
        </w:rPr>
        <w:t>核查海上渔船</w:t>
      </w:r>
      <w:r w:rsidR="008E63F3" w:rsidRPr="00DD12EE">
        <w:rPr>
          <w:rFonts w:ascii="仿宋" w:hAnsi="仿宋" w:hint="eastAsia"/>
        </w:rPr>
        <w:t>回港</w:t>
      </w:r>
      <w:r w:rsidR="0029403E" w:rsidRPr="00DD12EE">
        <w:rPr>
          <w:rFonts w:ascii="仿宋" w:hAnsi="仿宋" w:hint="eastAsia"/>
        </w:rPr>
        <w:t>防台风</w:t>
      </w:r>
      <w:r w:rsidR="00A0773B" w:rsidRPr="00DD12EE">
        <w:rPr>
          <w:rFonts w:ascii="仿宋" w:hAnsi="仿宋" w:hint="eastAsia"/>
        </w:rPr>
        <w:t>情况</w:t>
      </w:r>
      <w:r w:rsidR="008332B7" w:rsidRPr="00DD12EE">
        <w:rPr>
          <w:rFonts w:ascii="仿宋" w:hAnsi="仿宋" w:hint="eastAsia"/>
        </w:rPr>
        <w:t>，核查渔业人员撤离情况；</w:t>
      </w:r>
      <w:r w:rsidR="00941799" w:rsidRPr="00DD12EE">
        <w:rPr>
          <w:rFonts w:ascii="仿宋" w:hAnsi="仿宋" w:hint="eastAsia"/>
        </w:rPr>
        <w:t>做好</w:t>
      </w:r>
      <w:r w:rsidR="008A13E7">
        <w:rPr>
          <w:rFonts w:hint="eastAsia"/>
        </w:rPr>
        <w:t>应急准备</w:t>
      </w:r>
      <w:r w:rsidR="008332B7" w:rsidRPr="00DD12EE">
        <w:rPr>
          <w:rFonts w:ascii="仿宋" w:hAnsi="仿宋" w:hint="eastAsia"/>
        </w:rPr>
        <w:t>。</w:t>
      </w:r>
    </w:p>
    <w:p w:rsidR="00EB0BF0" w:rsidRPr="00DD12EE" w:rsidRDefault="00FE330A" w:rsidP="002679A0">
      <w:pPr>
        <w:ind w:firstLine="643"/>
        <w:rPr>
          <w:rFonts w:ascii="仿宋" w:hAnsi="仿宋"/>
        </w:rPr>
      </w:pPr>
      <w:r w:rsidRPr="00DD12EE">
        <w:rPr>
          <w:rFonts w:hint="eastAsia"/>
          <w:b/>
          <w:bCs/>
        </w:rPr>
        <w:t>（</w:t>
      </w:r>
      <w:r w:rsidR="00DB3FAC">
        <w:rPr>
          <w:b/>
          <w:bCs/>
        </w:rPr>
        <w:t>4</w:t>
      </w:r>
      <w:r w:rsidRPr="00DD12EE">
        <w:rPr>
          <w:rFonts w:hint="eastAsia"/>
          <w:b/>
          <w:bCs/>
        </w:rPr>
        <w:t>）</w:t>
      </w:r>
      <w:r w:rsidR="006D78BE" w:rsidRPr="00DD12EE">
        <w:rPr>
          <w:rFonts w:hint="eastAsia"/>
          <w:b/>
          <w:bCs/>
        </w:rPr>
        <w:t>市交通运输局</w:t>
      </w:r>
      <w:r w:rsidRPr="00DD12EE">
        <w:rPr>
          <w:rFonts w:hint="eastAsia"/>
          <w:b/>
          <w:bCs/>
        </w:rPr>
        <w:t>：</w:t>
      </w:r>
      <w:r w:rsidR="00EB0BF0" w:rsidRPr="00DD12EE">
        <w:rPr>
          <w:rFonts w:ascii="仿宋" w:hAnsi="仿宋" w:hint="eastAsia"/>
        </w:rPr>
        <w:t>督促检查</w:t>
      </w:r>
      <w:r w:rsidR="00BC41F9" w:rsidRPr="00DD12EE">
        <w:rPr>
          <w:rFonts w:ascii="仿宋" w:hAnsi="仿宋" w:hint="eastAsia"/>
        </w:rPr>
        <w:t>港口码头企业</w:t>
      </w:r>
      <w:r w:rsidR="00EB0BF0" w:rsidRPr="00DD12EE">
        <w:rPr>
          <w:rFonts w:ascii="仿宋" w:hAnsi="仿宋" w:hint="eastAsia"/>
        </w:rPr>
        <w:t>、</w:t>
      </w:r>
      <w:r w:rsidR="006D00DC" w:rsidRPr="00DD12EE">
        <w:rPr>
          <w:rFonts w:ascii="仿宋" w:hAnsi="仿宋" w:hint="eastAsia"/>
        </w:rPr>
        <w:t>临时</w:t>
      </w:r>
      <w:r w:rsidR="00C07539" w:rsidRPr="00DD12EE">
        <w:rPr>
          <w:rFonts w:ascii="仿宋" w:hAnsi="仿宋" w:hint="eastAsia"/>
        </w:rPr>
        <w:t>装船点</w:t>
      </w:r>
      <w:r w:rsidR="00CC2022" w:rsidRPr="00DD12EE">
        <w:rPr>
          <w:rFonts w:ascii="仿宋" w:hAnsi="仿宋" w:hint="eastAsia"/>
        </w:rPr>
        <w:t>全面</w:t>
      </w:r>
      <w:r w:rsidR="00EB0BF0" w:rsidRPr="00DD12EE">
        <w:rPr>
          <w:rFonts w:ascii="仿宋" w:hAnsi="仿宋" w:hint="eastAsia"/>
        </w:rPr>
        <w:t>停止旅客运输</w:t>
      </w:r>
      <w:r w:rsidR="00CC2022" w:rsidRPr="00DD12EE">
        <w:rPr>
          <w:rFonts w:ascii="仿宋" w:hAnsi="仿宋" w:hint="eastAsia"/>
        </w:rPr>
        <w:t>和停止作业，</w:t>
      </w:r>
      <w:r w:rsidR="00EB0BF0" w:rsidRPr="00DD12EE">
        <w:rPr>
          <w:rFonts w:ascii="仿宋" w:hAnsi="仿宋" w:hint="eastAsia"/>
        </w:rPr>
        <w:t>督促做好滞留旅客</w:t>
      </w:r>
      <w:r w:rsidR="009D38EB" w:rsidRPr="00DD12EE">
        <w:rPr>
          <w:rFonts w:ascii="仿宋" w:hAnsi="仿宋" w:hint="eastAsia"/>
        </w:rPr>
        <w:t>、车辆</w:t>
      </w:r>
      <w:r w:rsidR="00770644" w:rsidRPr="00DD12EE">
        <w:rPr>
          <w:rFonts w:ascii="仿宋" w:hAnsi="仿宋" w:hint="eastAsia"/>
          <w:szCs w:val="32"/>
        </w:rPr>
        <w:t>、船舶</w:t>
      </w:r>
      <w:r w:rsidR="00CC2022" w:rsidRPr="00DD12EE">
        <w:rPr>
          <w:rFonts w:ascii="仿宋" w:hAnsi="仿宋" w:hint="eastAsia"/>
        </w:rPr>
        <w:t>的</w:t>
      </w:r>
      <w:r w:rsidR="00EB0BF0" w:rsidRPr="00DD12EE">
        <w:rPr>
          <w:rFonts w:ascii="仿宋" w:hAnsi="仿宋" w:hint="eastAsia"/>
        </w:rPr>
        <w:t>疏导安排；督促码头</w:t>
      </w:r>
      <w:r w:rsidR="00CC2022" w:rsidRPr="00DD12EE">
        <w:rPr>
          <w:rFonts w:ascii="仿宋" w:hAnsi="仿宋" w:hint="eastAsia"/>
        </w:rPr>
        <w:t>落实</w:t>
      </w:r>
      <w:r w:rsidR="0029403E" w:rsidRPr="00DD12EE">
        <w:rPr>
          <w:rFonts w:ascii="仿宋" w:hAnsi="仿宋" w:hint="eastAsia"/>
        </w:rPr>
        <w:t>防台风</w:t>
      </w:r>
      <w:r w:rsidR="00C764F6" w:rsidRPr="00DD12EE">
        <w:rPr>
          <w:rFonts w:ascii="仿宋" w:hAnsi="仿宋" w:hint="eastAsia"/>
        </w:rPr>
        <w:t>安全</w:t>
      </w:r>
      <w:r w:rsidR="00EB0BF0" w:rsidRPr="00DD12EE">
        <w:rPr>
          <w:rFonts w:ascii="仿宋" w:hAnsi="仿宋" w:hint="eastAsia"/>
        </w:rPr>
        <w:t>保障措施，做好应急处置准备；继续组织做好引航安排，及时引领船舶</w:t>
      </w:r>
      <w:r w:rsidR="00B84FD5" w:rsidRPr="00DD12EE">
        <w:rPr>
          <w:rFonts w:ascii="仿宋" w:hAnsi="仿宋" w:hint="eastAsia"/>
        </w:rPr>
        <w:t>离码头</w:t>
      </w:r>
      <w:r w:rsidR="00EB0BF0" w:rsidRPr="00DD12EE">
        <w:rPr>
          <w:rFonts w:ascii="仿宋" w:hAnsi="仿宋" w:hint="eastAsia"/>
        </w:rPr>
        <w:t>避风。</w:t>
      </w:r>
    </w:p>
    <w:p w:rsidR="001D33BF" w:rsidRPr="00DD12EE" w:rsidRDefault="001D33BF" w:rsidP="001D33BF">
      <w:pPr>
        <w:ind w:firstLine="643"/>
        <w:rPr>
          <w:rFonts w:ascii="仿宋_GB2312"/>
          <w:szCs w:val="32"/>
        </w:rPr>
      </w:pPr>
      <w:r w:rsidRPr="00DD12EE">
        <w:rPr>
          <w:rFonts w:hint="eastAsia"/>
          <w:b/>
          <w:bCs/>
        </w:rPr>
        <w:t>（</w:t>
      </w:r>
      <w:r w:rsidR="00DB3FAC">
        <w:rPr>
          <w:b/>
          <w:bCs/>
        </w:rPr>
        <w:t>5</w:t>
      </w:r>
      <w:r w:rsidRPr="00DD12EE">
        <w:rPr>
          <w:rFonts w:hint="eastAsia"/>
          <w:b/>
          <w:bCs/>
        </w:rPr>
        <w:t>）</w:t>
      </w:r>
      <w:r w:rsidRPr="00DD12EE">
        <w:rPr>
          <w:rFonts w:hint="eastAsia"/>
          <w:b/>
          <w:szCs w:val="32"/>
        </w:rPr>
        <w:t>市应急管理局：</w:t>
      </w:r>
      <w:r w:rsidR="005F410A" w:rsidRPr="00DD12EE">
        <w:rPr>
          <w:rFonts w:ascii="仿宋_GB2312" w:hint="eastAsia"/>
          <w:szCs w:val="32"/>
        </w:rPr>
        <w:t>及时掌握突发事件事态进展情况，协调有关应急力量和应急资源参与应急处置工作</w:t>
      </w:r>
      <w:r w:rsidRPr="00DD12EE">
        <w:rPr>
          <w:szCs w:val="32"/>
        </w:rPr>
        <w:t>。</w:t>
      </w:r>
    </w:p>
    <w:p w:rsidR="00A74180" w:rsidRPr="00DD12EE" w:rsidRDefault="00FE330A" w:rsidP="002679A0">
      <w:pPr>
        <w:ind w:firstLine="643"/>
        <w:rPr>
          <w:rFonts w:ascii="仿宋" w:hAnsi="仿宋"/>
        </w:rPr>
      </w:pPr>
      <w:r w:rsidRPr="00DD12EE">
        <w:rPr>
          <w:rFonts w:hint="eastAsia"/>
          <w:b/>
          <w:bCs/>
        </w:rPr>
        <w:t>（</w:t>
      </w:r>
      <w:r w:rsidR="00DB3FAC">
        <w:rPr>
          <w:b/>
          <w:bCs/>
        </w:rPr>
        <w:t>6</w:t>
      </w:r>
      <w:r w:rsidRPr="00DD12EE">
        <w:rPr>
          <w:rFonts w:hint="eastAsia"/>
          <w:b/>
          <w:bCs/>
        </w:rPr>
        <w:t>）</w:t>
      </w:r>
      <w:r w:rsidR="006D78BE" w:rsidRPr="00DD12EE">
        <w:rPr>
          <w:rFonts w:hint="eastAsia"/>
          <w:b/>
          <w:bCs/>
        </w:rPr>
        <w:t>市气象局</w:t>
      </w:r>
      <w:r w:rsidRPr="00DD12EE">
        <w:rPr>
          <w:rFonts w:hint="eastAsia"/>
          <w:b/>
          <w:bCs/>
        </w:rPr>
        <w:t>：</w:t>
      </w:r>
      <w:r w:rsidR="00A74180" w:rsidRPr="00DD12EE">
        <w:rPr>
          <w:rFonts w:ascii="仿宋" w:hAnsi="仿宋" w:hint="eastAsia"/>
        </w:rPr>
        <w:t>加密监测预报频率，</w:t>
      </w:r>
      <w:r w:rsidR="00E35196" w:rsidRPr="00DD12EE">
        <w:rPr>
          <w:rFonts w:ascii="仿宋" w:hAnsi="仿宋" w:hint="eastAsia"/>
        </w:rPr>
        <w:t>及时</w:t>
      </w:r>
      <w:r w:rsidR="00A02897" w:rsidRPr="00DD12EE">
        <w:rPr>
          <w:rFonts w:ascii="仿宋" w:hAnsi="仿宋" w:hint="eastAsia"/>
        </w:rPr>
        <w:t>发布台风预警信息</w:t>
      </w:r>
      <w:r w:rsidR="006D78BE" w:rsidRPr="00DD12EE">
        <w:rPr>
          <w:rFonts w:ascii="仿宋" w:hAnsi="仿宋" w:hint="eastAsia"/>
        </w:rPr>
        <w:t>；提供海上气象专项服务。</w:t>
      </w:r>
    </w:p>
    <w:p w:rsidR="006D78BE" w:rsidRPr="00DD12EE" w:rsidRDefault="00FE330A" w:rsidP="002679A0">
      <w:pPr>
        <w:ind w:firstLine="643"/>
        <w:rPr>
          <w:rFonts w:ascii="仿宋" w:hAnsi="仿宋"/>
        </w:rPr>
      </w:pPr>
      <w:r w:rsidRPr="00DD12EE">
        <w:rPr>
          <w:rFonts w:hint="eastAsia"/>
          <w:b/>
          <w:bCs/>
        </w:rPr>
        <w:t>（</w:t>
      </w:r>
      <w:r w:rsidR="00DB3FAC">
        <w:rPr>
          <w:b/>
          <w:bCs/>
        </w:rPr>
        <w:t>7</w:t>
      </w:r>
      <w:r w:rsidRPr="00DD12EE">
        <w:rPr>
          <w:rFonts w:hint="eastAsia"/>
          <w:b/>
          <w:bCs/>
        </w:rPr>
        <w:t>）</w:t>
      </w:r>
      <w:r w:rsidR="006D78BE" w:rsidRPr="00DD12EE">
        <w:rPr>
          <w:rFonts w:hint="eastAsia"/>
          <w:b/>
          <w:bCs/>
        </w:rPr>
        <w:t>深圳海警局</w:t>
      </w:r>
      <w:r w:rsidRPr="00DD12EE">
        <w:rPr>
          <w:rFonts w:hint="eastAsia"/>
          <w:b/>
          <w:bCs/>
        </w:rPr>
        <w:t>：</w:t>
      </w:r>
      <w:r w:rsidR="00E35196" w:rsidRPr="00DD12EE">
        <w:rPr>
          <w:rFonts w:ascii="仿宋" w:hAnsi="仿宋" w:hint="eastAsia"/>
        </w:rPr>
        <w:t>跟踪</w:t>
      </w:r>
      <w:r w:rsidR="00CC2022" w:rsidRPr="00DD12EE">
        <w:rPr>
          <w:rFonts w:ascii="仿宋" w:hAnsi="仿宋" w:hint="eastAsia"/>
        </w:rPr>
        <w:t>被</w:t>
      </w:r>
      <w:r w:rsidR="006D78BE" w:rsidRPr="00DD12EE">
        <w:rPr>
          <w:rFonts w:ascii="仿宋" w:hAnsi="仿宋" w:hint="eastAsia"/>
        </w:rPr>
        <w:t>扣押</w:t>
      </w:r>
      <w:r w:rsidR="00ED3268" w:rsidRPr="00DD12EE">
        <w:rPr>
          <w:rFonts w:ascii="仿宋" w:hAnsi="仿宋" w:hint="eastAsia"/>
        </w:rPr>
        <w:t>船舶</w:t>
      </w:r>
      <w:r w:rsidR="0029403E" w:rsidRPr="00DD12EE">
        <w:rPr>
          <w:rFonts w:ascii="仿宋" w:hAnsi="仿宋" w:hint="eastAsia"/>
        </w:rPr>
        <w:t>防台风</w:t>
      </w:r>
      <w:r w:rsidR="00C92B81" w:rsidRPr="00DD12EE">
        <w:rPr>
          <w:rFonts w:ascii="仿宋" w:hAnsi="仿宋" w:hint="eastAsia"/>
        </w:rPr>
        <w:t>措施</w:t>
      </w:r>
      <w:r w:rsidR="00E35196" w:rsidRPr="00DD12EE">
        <w:rPr>
          <w:rFonts w:ascii="仿宋" w:hAnsi="仿宋" w:hint="eastAsia"/>
        </w:rPr>
        <w:t>落实情况</w:t>
      </w:r>
      <w:r w:rsidR="006D78BE" w:rsidRPr="00DD12EE">
        <w:rPr>
          <w:rFonts w:ascii="仿宋" w:hAnsi="仿宋" w:hint="eastAsia"/>
        </w:rPr>
        <w:t>；</w:t>
      </w:r>
      <w:r w:rsidR="00941799" w:rsidRPr="00DD12EE">
        <w:rPr>
          <w:rFonts w:ascii="仿宋" w:hAnsi="仿宋" w:hint="eastAsia"/>
        </w:rPr>
        <w:lastRenderedPageBreak/>
        <w:t>做好</w:t>
      </w:r>
      <w:r w:rsidR="008A13E7">
        <w:rPr>
          <w:rFonts w:hint="eastAsia"/>
        </w:rPr>
        <w:t>应急准备</w:t>
      </w:r>
      <w:r w:rsidR="00000FDD" w:rsidRPr="00DD12EE">
        <w:rPr>
          <w:rFonts w:ascii="仿宋" w:hAnsi="仿宋" w:hint="eastAsia"/>
        </w:rPr>
        <w:t>。</w:t>
      </w:r>
    </w:p>
    <w:p w:rsidR="001D33BF" w:rsidRPr="00DD12EE" w:rsidRDefault="001D33BF" w:rsidP="001D33BF">
      <w:pPr>
        <w:ind w:firstLine="643"/>
        <w:rPr>
          <w:rFonts w:ascii="仿宋" w:hAnsi="仿宋"/>
        </w:rPr>
      </w:pPr>
      <w:r w:rsidRPr="00DD12EE">
        <w:rPr>
          <w:rFonts w:hint="eastAsia"/>
          <w:b/>
          <w:bCs/>
        </w:rPr>
        <w:t>（</w:t>
      </w:r>
      <w:r w:rsidR="00DB3FAC">
        <w:rPr>
          <w:b/>
          <w:bCs/>
        </w:rPr>
        <w:t>8</w:t>
      </w:r>
      <w:r w:rsidRPr="00DD12EE">
        <w:rPr>
          <w:rFonts w:hint="eastAsia"/>
          <w:b/>
          <w:bCs/>
        </w:rPr>
        <w:t>）各区政府（</w:t>
      </w:r>
      <w:r w:rsidR="00D418D2" w:rsidRPr="00DD12EE">
        <w:rPr>
          <w:rFonts w:hint="eastAsia"/>
          <w:b/>
          <w:bCs/>
        </w:rPr>
        <w:t>新区管委会</w:t>
      </w:r>
      <w:r w:rsidRPr="00DD12EE">
        <w:rPr>
          <w:rFonts w:hint="eastAsia"/>
          <w:b/>
          <w:bCs/>
        </w:rPr>
        <w:t>）：</w:t>
      </w:r>
      <w:r w:rsidR="000D2380" w:rsidRPr="00DD12EE">
        <w:rPr>
          <w:rFonts w:ascii="仿宋" w:hAnsi="仿宋" w:hint="eastAsia"/>
        </w:rPr>
        <w:t>掌握台风动态，督促</w:t>
      </w:r>
      <w:r w:rsidR="00CC2022" w:rsidRPr="00DD12EE">
        <w:rPr>
          <w:rFonts w:ascii="仿宋" w:hAnsi="仿宋" w:hint="eastAsia"/>
        </w:rPr>
        <w:t>检查辖区</w:t>
      </w:r>
      <w:r w:rsidR="000A4919" w:rsidRPr="00DD12EE">
        <w:rPr>
          <w:rFonts w:ascii="仿宋" w:hAnsi="仿宋" w:hint="eastAsia"/>
        </w:rPr>
        <w:t>休闲船舶</w:t>
      </w:r>
      <w:r w:rsidR="000D2380" w:rsidRPr="00DD12EE">
        <w:rPr>
          <w:rFonts w:ascii="仿宋" w:hAnsi="仿宋" w:hint="eastAsia"/>
        </w:rPr>
        <w:t>、</w:t>
      </w:r>
      <w:r w:rsidR="00CC2022" w:rsidRPr="00DD12EE">
        <w:rPr>
          <w:rFonts w:ascii="仿宋" w:hAnsi="仿宋" w:hint="eastAsia"/>
        </w:rPr>
        <w:t>游艇、</w:t>
      </w:r>
      <w:r w:rsidR="000D2380" w:rsidRPr="00DD12EE">
        <w:rPr>
          <w:rFonts w:ascii="仿宋" w:hAnsi="仿宋" w:hint="eastAsia"/>
        </w:rPr>
        <w:t>渔船回港防台风</w:t>
      </w:r>
      <w:r w:rsidR="00CC2022" w:rsidRPr="00DD12EE">
        <w:rPr>
          <w:rFonts w:ascii="仿宋" w:hAnsi="仿宋" w:hint="eastAsia"/>
        </w:rPr>
        <w:t>和</w:t>
      </w:r>
      <w:r w:rsidR="000D2380" w:rsidRPr="00DD12EE">
        <w:rPr>
          <w:rFonts w:ascii="仿宋" w:hAnsi="仿宋" w:hint="eastAsia"/>
        </w:rPr>
        <w:t>人员撤离上岸情况；</w:t>
      </w:r>
      <w:r w:rsidR="00CC2022" w:rsidRPr="00DD12EE">
        <w:rPr>
          <w:rFonts w:ascii="仿宋" w:hAnsi="仿宋" w:hint="eastAsia"/>
        </w:rPr>
        <w:t>组织</w:t>
      </w:r>
      <w:r w:rsidR="000D2380" w:rsidRPr="00DD12EE">
        <w:rPr>
          <w:rFonts w:ascii="仿宋" w:hAnsi="仿宋" w:hint="eastAsia"/>
        </w:rPr>
        <w:t>做好码头区域旅客、车辆滞留疏导安排；</w:t>
      </w:r>
      <w:r w:rsidR="00941799" w:rsidRPr="00DD12EE">
        <w:rPr>
          <w:rFonts w:ascii="仿宋" w:hAnsi="仿宋" w:hint="eastAsia"/>
        </w:rPr>
        <w:t>做好</w:t>
      </w:r>
      <w:r w:rsidR="008A13E7">
        <w:rPr>
          <w:rFonts w:hint="eastAsia"/>
        </w:rPr>
        <w:t>应急准备</w:t>
      </w:r>
      <w:r w:rsidRPr="00DD12EE">
        <w:rPr>
          <w:rFonts w:ascii="仿宋" w:hAnsi="仿宋" w:hint="eastAsia"/>
        </w:rPr>
        <w:t>。</w:t>
      </w:r>
    </w:p>
    <w:p w:rsidR="006D78BE" w:rsidRPr="00DD12EE" w:rsidRDefault="00FE330A" w:rsidP="002679A0">
      <w:pPr>
        <w:ind w:firstLine="643"/>
        <w:rPr>
          <w:rFonts w:ascii="仿宋" w:hAnsi="仿宋"/>
        </w:rPr>
      </w:pPr>
      <w:r w:rsidRPr="00DD12EE">
        <w:rPr>
          <w:rFonts w:hint="eastAsia"/>
          <w:b/>
          <w:bCs/>
        </w:rPr>
        <w:t>（</w:t>
      </w:r>
      <w:r w:rsidR="00DB3FAC">
        <w:rPr>
          <w:b/>
          <w:bCs/>
        </w:rPr>
        <w:t>9</w:t>
      </w:r>
      <w:r w:rsidRPr="00DD12EE">
        <w:rPr>
          <w:rFonts w:hint="eastAsia"/>
          <w:b/>
          <w:bCs/>
        </w:rPr>
        <w:t>）</w:t>
      </w:r>
      <w:r w:rsidR="001B727C">
        <w:rPr>
          <w:rFonts w:hint="eastAsia"/>
          <w:b/>
          <w:bCs/>
        </w:rPr>
        <w:t>南海</w:t>
      </w:r>
      <w:proofErr w:type="gramStart"/>
      <w:r w:rsidR="001B727C">
        <w:rPr>
          <w:rFonts w:hint="eastAsia"/>
          <w:b/>
          <w:bCs/>
        </w:rPr>
        <w:t>救助局</w:t>
      </w:r>
      <w:proofErr w:type="gramEnd"/>
      <w:r w:rsidR="001B727C">
        <w:rPr>
          <w:rFonts w:hint="eastAsia"/>
          <w:b/>
          <w:bCs/>
        </w:rPr>
        <w:t>深圳救助基地</w:t>
      </w:r>
      <w:r w:rsidRPr="00DD12EE">
        <w:rPr>
          <w:rFonts w:hint="eastAsia"/>
          <w:b/>
          <w:bCs/>
        </w:rPr>
        <w:t>：</w:t>
      </w:r>
      <w:r w:rsidR="00941799" w:rsidRPr="00DD12EE">
        <w:rPr>
          <w:rFonts w:ascii="仿宋" w:hAnsi="仿宋" w:hint="eastAsia"/>
        </w:rPr>
        <w:t>做好</w:t>
      </w:r>
      <w:r w:rsidR="008A13E7">
        <w:rPr>
          <w:rFonts w:hint="eastAsia"/>
        </w:rPr>
        <w:t>应急准备</w:t>
      </w:r>
      <w:r w:rsidR="006D78BE" w:rsidRPr="00DD12EE">
        <w:rPr>
          <w:rFonts w:ascii="仿宋" w:hAnsi="仿宋" w:hint="eastAsia"/>
        </w:rPr>
        <w:t>。</w:t>
      </w:r>
    </w:p>
    <w:p w:rsidR="006D78BE" w:rsidRDefault="00FE330A" w:rsidP="002679A0">
      <w:pPr>
        <w:ind w:firstLine="643"/>
        <w:rPr>
          <w:rFonts w:ascii="仿宋" w:hAnsi="仿宋"/>
        </w:rPr>
      </w:pPr>
      <w:r w:rsidRPr="00DD12EE">
        <w:rPr>
          <w:rFonts w:hint="eastAsia"/>
          <w:b/>
          <w:bCs/>
        </w:rPr>
        <w:t>（</w:t>
      </w:r>
      <w:r w:rsidR="00DB3FAC">
        <w:rPr>
          <w:b/>
          <w:bCs/>
        </w:rPr>
        <w:t>10</w:t>
      </w:r>
      <w:r w:rsidRPr="00DD12EE">
        <w:rPr>
          <w:rFonts w:hint="eastAsia"/>
          <w:b/>
          <w:bCs/>
        </w:rPr>
        <w:t>）</w:t>
      </w:r>
      <w:r w:rsidR="006D78BE" w:rsidRPr="00DD12EE">
        <w:rPr>
          <w:rFonts w:hint="eastAsia"/>
          <w:b/>
          <w:bCs/>
        </w:rPr>
        <w:t>华威近海船舶运输股份有限公司</w:t>
      </w:r>
      <w:r w:rsidRPr="00DD12EE">
        <w:rPr>
          <w:rFonts w:hint="eastAsia"/>
          <w:b/>
          <w:bCs/>
        </w:rPr>
        <w:t>：</w:t>
      </w:r>
      <w:r w:rsidR="009603F0" w:rsidRPr="00DD12EE">
        <w:rPr>
          <w:rFonts w:ascii="仿宋" w:hAnsi="仿宋" w:hint="eastAsia"/>
        </w:rPr>
        <w:t>按照</w:t>
      </w:r>
      <w:r w:rsidR="00E35196" w:rsidRPr="00DD12EE">
        <w:rPr>
          <w:rFonts w:ascii="仿宋" w:hAnsi="仿宋" w:hint="eastAsia"/>
        </w:rPr>
        <w:t>指挥部</w:t>
      </w:r>
      <w:r w:rsidR="009603F0" w:rsidRPr="00DD12EE">
        <w:rPr>
          <w:rFonts w:ascii="仿宋" w:hAnsi="仿宋"/>
        </w:rPr>
        <w:t>指令</w:t>
      </w:r>
      <w:r w:rsidR="009603F0" w:rsidRPr="00DD12EE">
        <w:rPr>
          <w:rFonts w:ascii="仿宋" w:hAnsi="仿宋" w:hint="eastAsia"/>
        </w:rPr>
        <w:t>，</w:t>
      </w:r>
      <w:r w:rsidR="006D78BE" w:rsidRPr="00DD12EE">
        <w:rPr>
          <w:rFonts w:ascii="仿宋" w:hAnsi="仿宋" w:hint="eastAsia"/>
        </w:rPr>
        <w:t>安排大马力拖轮</w:t>
      </w:r>
      <w:r w:rsidR="00E35196" w:rsidRPr="00DD12EE">
        <w:rPr>
          <w:rFonts w:ascii="仿宋" w:hAnsi="仿宋" w:hint="eastAsia"/>
        </w:rPr>
        <w:t>到指定地点</w:t>
      </w:r>
      <w:r w:rsidR="006D78BE" w:rsidRPr="00DD12EE">
        <w:rPr>
          <w:rFonts w:ascii="仿宋" w:hAnsi="仿宋" w:hint="eastAsia"/>
        </w:rPr>
        <w:t>驻守</w:t>
      </w:r>
      <w:r w:rsidR="00E35196" w:rsidRPr="00DD12EE">
        <w:rPr>
          <w:rFonts w:ascii="仿宋" w:hAnsi="仿宋" w:hint="eastAsia"/>
        </w:rPr>
        <w:t>待命</w:t>
      </w:r>
      <w:r w:rsidR="006D78BE" w:rsidRPr="00DD12EE">
        <w:rPr>
          <w:rFonts w:ascii="仿宋" w:hAnsi="仿宋" w:hint="eastAsia"/>
        </w:rPr>
        <w:t>，</w:t>
      </w:r>
      <w:r w:rsidR="00941799" w:rsidRPr="00DD12EE">
        <w:rPr>
          <w:rFonts w:ascii="仿宋" w:hAnsi="仿宋" w:hint="eastAsia"/>
        </w:rPr>
        <w:t>做好</w:t>
      </w:r>
      <w:r w:rsidR="008A13E7">
        <w:rPr>
          <w:rFonts w:hint="eastAsia"/>
        </w:rPr>
        <w:t>应急准备</w:t>
      </w:r>
      <w:r w:rsidR="006D78BE" w:rsidRPr="00DD12EE">
        <w:rPr>
          <w:rFonts w:ascii="仿宋" w:hAnsi="仿宋" w:hint="eastAsia"/>
        </w:rPr>
        <w:t>。</w:t>
      </w:r>
    </w:p>
    <w:p w:rsidR="00DD12EE" w:rsidRPr="00DD12EE" w:rsidRDefault="00DD12EE" w:rsidP="00DD12EE">
      <w:pPr>
        <w:ind w:firstLine="643"/>
        <w:rPr>
          <w:rFonts w:ascii="仿宋_GB2312"/>
          <w:szCs w:val="32"/>
        </w:rPr>
      </w:pPr>
      <w:r w:rsidRPr="00DD12EE">
        <w:rPr>
          <w:rFonts w:hint="eastAsia"/>
          <w:b/>
          <w:bCs/>
        </w:rPr>
        <w:t>（</w:t>
      </w:r>
      <w:r w:rsidR="00DB3FAC">
        <w:rPr>
          <w:b/>
          <w:bCs/>
        </w:rPr>
        <w:t>11</w:t>
      </w:r>
      <w:r w:rsidRPr="00DD12EE">
        <w:rPr>
          <w:rFonts w:hint="eastAsia"/>
          <w:b/>
          <w:bCs/>
        </w:rPr>
        <w:t>）其它成员单位：</w:t>
      </w:r>
      <w:r w:rsidR="00DB3FAC">
        <w:rPr>
          <w:rFonts w:hint="eastAsia"/>
          <w:szCs w:val="32"/>
        </w:rPr>
        <w:t>依各自职责做好防台风相关工作</w:t>
      </w:r>
      <w:r w:rsidRPr="00DD12EE">
        <w:rPr>
          <w:rFonts w:ascii="仿宋_GB2312" w:hint="eastAsia"/>
          <w:szCs w:val="32"/>
        </w:rPr>
        <w:t>。</w:t>
      </w:r>
    </w:p>
    <w:p w:rsidR="00FB2EA6" w:rsidRPr="00DD12EE" w:rsidRDefault="008913FA" w:rsidP="006E34BC">
      <w:pPr>
        <w:pStyle w:val="ae"/>
        <w:ind w:firstLine="643"/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</w:pPr>
      <w:r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5</w:t>
      </w:r>
      <w:r w:rsidR="00FB2EA6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.</w:t>
      </w:r>
      <w:r w:rsidR="00FB2EA6"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3</w:t>
      </w:r>
      <w:r w:rsidR="00FB2EA6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.3船舶</w:t>
      </w:r>
    </w:p>
    <w:p w:rsidR="002B28C9" w:rsidRPr="00DD12EE" w:rsidRDefault="008F6211" w:rsidP="00063290">
      <w:pPr>
        <w:ind w:firstLine="640"/>
        <w:rPr>
          <w:rFonts w:ascii="仿宋" w:hAnsi="仿宋"/>
        </w:rPr>
      </w:pPr>
      <w:r w:rsidRPr="00DD12EE">
        <w:rPr>
          <w:rFonts w:ascii="仿宋" w:hAnsi="仿宋" w:hint="eastAsia"/>
        </w:rPr>
        <w:t>船舶应</w:t>
      </w:r>
      <w:r w:rsidR="002B28C9" w:rsidRPr="00DD12EE">
        <w:rPr>
          <w:rFonts w:ascii="仿宋" w:hAnsi="仿宋" w:hint="eastAsia"/>
        </w:rPr>
        <w:t>及时</w:t>
      </w:r>
      <w:r w:rsidR="002B28C9" w:rsidRPr="00DD12EE">
        <w:rPr>
          <w:rFonts w:ascii="仿宋" w:hAnsi="仿宋"/>
        </w:rPr>
        <w:t>接收</w:t>
      </w:r>
      <w:r w:rsidR="002B28C9" w:rsidRPr="00DD12EE">
        <w:rPr>
          <w:rFonts w:ascii="仿宋" w:hAnsi="仿宋" w:hint="eastAsia"/>
        </w:rPr>
        <w:t>气象预警信息，密切关注台风动态</w:t>
      </w:r>
      <w:r w:rsidRPr="00DD12EE">
        <w:rPr>
          <w:rFonts w:ascii="仿宋" w:hAnsi="仿宋" w:hint="eastAsia"/>
        </w:rPr>
        <w:t>；</w:t>
      </w:r>
      <w:r w:rsidR="002B28C9" w:rsidRPr="00DD12EE">
        <w:rPr>
          <w:rFonts w:ascii="仿宋" w:hAnsi="仿宋" w:hint="eastAsia"/>
        </w:rPr>
        <w:t>加强值班，保持通讯畅通，加强值守，做好随时应急准备</w:t>
      </w:r>
      <w:r w:rsidR="002C21A8" w:rsidRPr="00DD12EE">
        <w:rPr>
          <w:rFonts w:ascii="仿宋" w:hAnsi="仿宋" w:hint="eastAsia"/>
        </w:rPr>
        <w:t>。</w:t>
      </w:r>
    </w:p>
    <w:p w:rsidR="002B28C9" w:rsidRPr="00DD12EE" w:rsidRDefault="00063290" w:rsidP="00063290">
      <w:pPr>
        <w:ind w:firstLine="640"/>
        <w:rPr>
          <w:rFonts w:ascii="仿宋" w:hAnsi="仿宋"/>
        </w:rPr>
      </w:pPr>
      <w:r w:rsidRPr="00DD12EE">
        <w:rPr>
          <w:rFonts w:ascii="仿宋" w:hAnsi="仿宋" w:hint="eastAsia"/>
        </w:rPr>
        <w:t>（</w:t>
      </w:r>
      <w:r w:rsidR="008F6211" w:rsidRPr="00DD12EE">
        <w:rPr>
          <w:rFonts w:ascii="仿宋" w:hAnsi="仿宋"/>
        </w:rPr>
        <w:t>1</w:t>
      </w:r>
      <w:r w:rsidR="002B28C9" w:rsidRPr="00DD12EE">
        <w:rPr>
          <w:rFonts w:ascii="仿宋" w:hAnsi="仿宋" w:hint="eastAsia"/>
        </w:rPr>
        <w:t>）</w:t>
      </w:r>
      <w:r w:rsidR="003038DE" w:rsidRPr="00DD12EE">
        <w:rPr>
          <w:rFonts w:ascii="仿宋" w:hAnsi="仿宋" w:hint="eastAsia"/>
        </w:rPr>
        <w:t>所有</w:t>
      </w:r>
      <w:r w:rsidR="000A4919" w:rsidRPr="00DD12EE">
        <w:rPr>
          <w:rFonts w:ascii="仿宋" w:hAnsi="仿宋" w:hint="eastAsia"/>
        </w:rPr>
        <w:t>休闲船舶</w:t>
      </w:r>
      <w:r w:rsidR="002B28C9" w:rsidRPr="00DD12EE">
        <w:rPr>
          <w:rFonts w:ascii="仿宋" w:hAnsi="仿宋" w:hint="eastAsia"/>
        </w:rPr>
        <w:t>、</w:t>
      </w:r>
      <w:r w:rsidR="002B28C9" w:rsidRPr="00DD12EE">
        <w:rPr>
          <w:rFonts w:ascii="仿宋" w:hAnsi="仿宋"/>
        </w:rPr>
        <w:t>游艇</w:t>
      </w:r>
      <w:r w:rsidR="00CC2022" w:rsidRPr="00DD12EE">
        <w:rPr>
          <w:rFonts w:ascii="仿宋" w:hAnsi="仿宋" w:hint="eastAsia"/>
        </w:rPr>
        <w:t>、渔船</w:t>
      </w:r>
      <w:r w:rsidR="002B28C9" w:rsidRPr="00DD12EE">
        <w:rPr>
          <w:rFonts w:ascii="仿宋" w:hAnsi="仿宋" w:hint="eastAsia"/>
        </w:rPr>
        <w:t>全</w:t>
      </w:r>
      <w:r w:rsidR="002B28C9" w:rsidRPr="00DD12EE">
        <w:rPr>
          <w:rFonts w:ascii="仿宋" w:hAnsi="仿宋"/>
        </w:rPr>
        <w:t>部</w:t>
      </w:r>
      <w:r w:rsidR="002B28C9" w:rsidRPr="00DD12EE">
        <w:rPr>
          <w:rFonts w:ascii="仿宋" w:hAnsi="仿宋" w:hint="eastAsia"/>
        </w:rPr>
        <w:t>回港</w:t>
      </w:r>
      <w:r w:rsidR="003038DE" w:rsidRPr="00DD12EE">
        <w:rPr>
          <w:rFonts w:ascii="仿宋" w:hAnsi="仿宋" w:hint="eastAsia"/>
        </w:rPr>
        <w:t>防台风</w:t>
      </w:r>
      <w:r w:rsidR="002B28C9" w:rsidRPr="00DD12EE">
        <w:rPr>
          <w:rFonts w:ascii="仿宋" w:hAnsi="仿宋" w:hint="eastAsia"/>
        </w:rPr>
        <w:t>，人员撤离上岸</w:t>
      </w:r>
      <w:r w:rsidR="002B28C9" w:rsidRPr="00DD12EE">
        <w:rPr>
          <w:rFonts w:ascii="仿宋" w:hAnsi="仿宋"/>
        </w:rPr>
        <w:t>。</w:t>
      </w:r>
    </w:p>
    <w:p w:rsidR="002B28C9" w:rsidRPr="00DD12EE" w:rsidRDefault="00063290" w:rsidP="00063290">
      <w:pPr>
        <w:ind w:firstLine="640"/>
        <w:rPr>
          <w:rFonts w:ascii="仿宋" w:hAnsi="仿宋"/>
        </w:rPr>
      </w:pPr>
      <w:r w:rsidRPr="00DD12EE">
        <w:rPr>
          <w:rFonts w:ascii="仿宋" w:hAnsi="仿宋" w:hint="eastAsia"/>
        </w:rPr>
        <w:t>（</w:t>
      </w:r>
      <w:r w:rsidR="008F6211" w:rsidRPr="00DD12EE">
        <w:rPr>
          <w:rFonts w:ascii="仿宋" w:hAnsi="仿宋"/>
        </w:rPr>
        <w:t>2</w:t>
      </w:r>
      <w:r w:rsidRPr="00DD12EE">
        <w:rPr>
          <w:rFonts w:ascii="仿宋" w:hAnsi="仿宋" w:hint="eastAsia"/>
        </w:rPr>
        <w:t>）</w:t>
      </w:r>
      <w:r w:rsidR="002B28C9" w:rsidRPr="00DD12EE">
        <w:rPr>
          <w:rFonts w:ascii="仿宋" w:hAnsi="仿宋" w:hint="eastAsia"/>
        </w:rPr>
        <w:t>所有</w:t>
      </w:r>
      <w:r w:rsidR="00CC2022" w:rsidRPr="00DD12EE">
        <w:rPr>
          <w:rFonts w:ascii="仿宋" w:hAnsi="仿宋"/>
        </w:rPr>
        <w:t>客船</w:t>
      </w:r>
      <w:r w:rsidR="00CC2022" w:rsidRPr="00DD12EE">
        <w:rPr>
          <w:rFonts w:ascii="仿宋" w:hAnsi="仿宋" w:hint="eastAsia"/>
        </w:rPr>
        <w:t>、</w:t>
      </w:r>
      <w:r w:rsidR="002B28C9" w:rsidRPr="00DD12EE">
        <w:rPr>
          <w:rFonts w:ascii="仿宋" w:hAnsi="仿宋" w:hint="eastAsia"/>
        </w:rPr>
        <w:t>交通</w:t>
      </w:r>
      <w:proofErr w:type="gramStart"/>
      <w:r w:rsidR="002B28C9" w:rsidRPr="00DD12EE">
        <w:rPr>
          <w:rFonts w:ascii="仿宋" w:hAnsi="仿宋" w:hint="eastAsia"/>
        </w:rPr>
        <w:t>船停止</w:t>
      </w:r>
      <w:proofErr w:type="gramEnd"/>
      <w:r w:rsidRPr="00DD12EE">
        <w:rPr>
          <w:rFonts w:ascii="仿宋" w:hAnsi="仿宋" w:hint="eastAsia"/>
        </w:rPr>
        <w:t>营运</w:t>
      </w:r>
      <w:r w:rsidR="002B28C9" w:rsidRPr="00DD12EE">
        <w:rPr>
          <w:rFonts w:ascii="仿宋" w:hAnsi="仿宋" w:hint="eastAsia"/>
        </w:rPr>
        <w:t>。</w:t>
      </w:r>
    </w:p>
    <w:p w:rsidR="009D3C35" w:rsidRPr="00DD12EE" w:rsidRDefault="00063290" w:rsidP="00063290">
      <w:pPr>
        <w:ind w:firstLine="640"/>
        <w:rPr>
          <w:rFonts w:ascii="仿宋" w:hAnsi="仿宋"/>
        </w:rPr>
      </w:pPr>
      <w:r w:rsidRPr="00DD12EE">
        <w:rPr>
          <w:rFonts w:ascii="仿宋" w:hAnsi="仿宋" w:hint="eastAsia"/>
        </w:rPr>
        <w:t>（</w:t>
      </w:r>
      <w:r w:rsidR="008F6211" w:rsidRPr="00DD12EE">
        <w:rPr>
          <w:rFonts w:ascii="仿宋" w:hAnsi="仿宋"/>
        </w:rPr>
        <w:t>3</w:t>
      </w:r>
      <w:r w:rsidRPr="00DD12EE">
        <w:rPr>
          <w:rFonts w:ascii="仿宋" w:hAnsi="仿宋" w:hint="eastAsia"/>
        </w:rPr>
        <w:t>）</w:t>
      </w:r>
      <w:r w:rsidR="009D3C35" w:rsidRPr="00DD12EE">
        <w:rPr>
          <w:rFonts w:ascii="仿宋" w:hAnsi="仿宋" w:hint="eastAsia"/>
        </w:rPr>
        <w:t>所有船舶停止作业，</w:t>
      </w:r>
      <w:r w:rsidR="00B84FD5" w:rsidRPr="00DD12EE">
        <w:rPr>
          <w:rFonts w:ascii="仿宋" w:hAnsi="仿宋" w:hint="eastAsia"/>
        </w:rPr>
        <w:t>离码头</w:t>
      </w:r>
      <w:r w:rsidR="0029403E" w:rsidRPr="00DD12EE">
        <w:rPr>
          <w:rFonts w:ascii="仿宋" w:hAnsi="仿宋"/>
        </w:rPr>
        <w:t>防台风</w:t>
      </w:r>
      <w:r w:rsidR="009D3C35" w:rsidRPr="00DD12EE">
        <w:rPr>
          <w:rFonts w:ascii="仿宋" w:hAnsi="仿宋"/>
        </w:rPr>
        <w:t>。</w:t>
      </w:r>
    </w:p>
    <w:p w:rsidR="009D3C35" w:rsidRPr="00DD12EE" w:rsidRDefault="009D3C35" w:rsidP="00063290">
      <w:pPr>
        <w:ind w:firstLine="643"/>
        <w:rPr>
          <w:rFonts w:ascii="仿宋" w:hAnsi="仿宋"/>
          <w:b/>
        </w:rPr>
      </w:pPr>
      <w:r w:rsidRPr="00DD12EE">
        <w:rPr>
          <w:rFonts w:ascii="仿宋" w:hAnsi="仿宋" w:hint="eastAsia"/>
          <w:b/>
        </w:rPr>
        <w:t>当气象部门预测深圳港将遭受台风及以上等级热带气旋严重影响时：</w:t>
      </w:r>
    </w:p>
    <w:p w:rsidR="009D3C35" w:rsidRPr="00DD12EE" w:rsidRDefault="001F052E" w:rsidP="009D3C35">
      <w:pPr>
        <w:ind w:firstLine="640"/>
        <w:rPr>
          <w:rFonts w:ascii="仿宋" w:hAnsi="仿宋"/>
        </w:rPr>
      </w:pPr>
      <w:r w:rsidRPr="00DD12EE">
        <w:rPr>
          <w:rFonts w:hint="eastAsia"/>
        </w:rPr>
        <w:t>（</w:t>
      </w:r>
      <w:r w:rsidR="00063290" w:rsidRPr="00DD12EE">
        <w:t>1</w:t>
      </w:r>
      <w:r w:rsidR="009D3C35" w:rsidRPr="00DD12EE">
        <w:rPr>
          <w:rFonts w:hint="eastAsia"/>
        </w:rPr>
        <w:t>）</w:t>
      </w:r>
      <w:r w:rsidR="009D3C35" w:rsidRPr="00DD12EE">
        <w:rPr>
          <w:rFonts w:ascii="仿宋" w:hAnsi="仿宋" w:hint="eastAsia"/>
        </w:rPr>
        <w:t>所有</w:t>
      </w:r>
      <w:r w:rsidR="00D21076" w:rsidRPr="00DD12EE">
        <w:rPr>
          <w:rFonts w:ascii="仿宋" w:hAnsi="仿宋"/>
        </w:rPr>
        <w:t>客船</w:t>
      </w:r>
      <w:r w:rsidR="009D3C35" w:rsidRPr="00DD12EE">
        <w:rPr>
          <w:rFonts w:ascii="仿宋" w:hAnsi="仿宋" w:hint="eastAsia"/>
        </w:rPr>
        <w:t>、</w:t>
      </w:r>
      <w:r w:rsidR="00D21076" w:rsidRPr="00DD12EE">
        <w:rPr>
          <w:rFonts w:ascii="仿宋" w:hAnsi="仿宋" w:hint="eastAsia"/>
        </w:rPr>
        <w:t>交通</w:t>
      </w:r>
      <w:proofErr w:type="gramStart"/>
      <w:r w:rsidR="00D21076" w:rsidRPr="00DD12EE">
        <w:rPr>
          <w:rFonts w:ascii="仿宋" w:hAnsi="仿宋" w:hint="eastAsia"/>
        </w:rPr>
        <w:t>船立即</w:t>
      </w:r>
      <w:proofErr w:type="gramEnd"/>
      <w:r w:rsidR="009D3C35" w:rsidRPr="00DD12EE">
        <w:rPr>
          <w:rFonts w:ascii="仿宋" w:hAnsi="仿宋" w:hint="eastAsia"/>
        </w:rPr>
        <w:t>停止</w:t>
      </w:r>
      <w:r w:rsidR="00063290" w:rsidRPr="00DD12EE">
        <w:rPr>
          <w:rFonts w:ascii="仿宋" w:hAnsi="仿宋" w:hint="eastAsia"/>
        </w:rPr>
        <w:t>营运，</w:t>
      </w:r>
      <w:r w:rsidR="00D21076" w:rsidRPr="00DD12EE">
        <w:rPr>
          <w:rFonts w:ascii="仿宋" w:hAnsi="仿宋" w:hint="eastAsia"/>
        </w:rPr>
        <w:t>离码头</w:t>
      </w:r>
      <w:r w:rsidR="0037335A" w:rsidRPr="00DD12EE">
        <w:t>前往安</w:t>
      </w:r>
      <w:r w:rsidR="0037335A" w:rsidRPr="00DD12EE">
        <w:rPr>
          <w:rFonts w:hint="eastAsia"/>
        </w:rPr>
        <w:t>全</w:t>
      </w:r>
      <w:r w:rsidR="0037335A" w:rsidRPr="00DD12EE">
        <w:t>水域避风</w:t>
      </w:r>
      <w:r w:rsidR="009D3C35" w:rsidRPr="00DD12EE">
        <w:rPr>
          <w:rFonts w:ascii="仿宋" w:hAnsi="仿宋" w:hint="eastAsia"/>
        </w:rPr>
        <w:t>。</w:t>
      </w:r>
    </w:p>
    <w:p w:rsidR="00510EC0" w:rsidRPr="00DD12EE" w:rsidRDefault="001F052E" w:rsidP="00510EC0">
      <w:pPr>
        <w:ind w:firstLine="640"/>
      </w:pPr>
      <w:r w:rsidRPr="00DD12EE">
        <w:rPr>
          <w:rFonts w:hint="eastAsia"/>
        </w:rPr>
        <w:t>（</w:t>
      </w:r>
      <w:r w:rsidR="002A46BA" w:rsidRPr="00DD12EE">
        <w:t>2</w:t>
      </w:r>
      <w:r w:rsidR="00510EC0" w:rsidRPr="00DD12EE">
        <w:rPr>
          <w:rFonts w:hint="eastAsia"/>
        </w:rPr>
        <w:t>）</w:t>
      </w:r>
      <w:r w:rsidR="00BF0A70" w:rsidRPr="00DD12EE">
        <w:rPr>
          <w:rFonts w:hint="eastAsia"/>
        </w:rPr>
        <w:t>所有</w:t>
      </w:r>
      <w:r w:rsidR="009C3501" w:rsidRPr="00DD12EE">
        <w:rPr>
          <w:rFonts w:hint="eastAsia"/>
        </w:rPr>
        <w:t>危险品船</w:t>
      </w:r>
      <w:r w:rsidR="00510EC0" w:rsidRPr="00DD12EE">
        <w:rPr>
          <w:rFonts w:hint="eastAsia"/>
        </w:rPr>
        <w:t>、</w:t>
      </w:r>
      <w:r w:rsidR="00ED3268" w:rsidRPr="00DD12EE">
        <w:rPr>
          <w:rFonts w:hint="eastAsia"/>
        </w:rPr>
        <w:t>砂</w:t>
      </w:r>
      <w:r w:rsidR="00ED3268" w:rsidRPr="00DD12EE">
        <w:t>船</w:t>
      </w:r>
      <w:r w:rsidR="00BF0A70" w:rsidRPr="00DD12EE">
        <w:rPr>
          <w:rFonts w:hint="eastAsia"/>
        </w:rPr>
        <w:t>、</w:t>
      </w:r>
      <w:r w:rsidR="006D00DC" w:rsidRPr="00DD12EE">
        <w:rPr>
          <w:rFonts w:hint="eastAsia"/>
        </w:rPr>
        <w:t>弃土运输船</w:t>
      </w:r>
      <w:r w:rsidR="00510EC0" w:rsidRPr="00DD12EE">
        <w:rPr>
          <w:rFonts w:hint="eastAsia"/>
        </w:rPr>
        <w:t>、</w:t>
      </w:r>
      <w:r w:rsidR="009C3501" w:rsidRPr="00DD12EE">
        <w:t>无动力船</w:t>
      </w:r>
      <w:r w:rsidR="0037335A" w:rsidRPr="00DD12EE">
        <w:rPr>
          <w:rFonts w:hint="eastAsia"/>
        </w:rPr>
        <w:t>、趸船</w:t>
      </w:r>
      <w:r w:rsidR="00BF0A70" w:rsidRPr="00DD12EE">
        <w:rPr>
          <w:rFonts w:hint="eastAsia"/>
        </w:rPr>
        <w:t>、施工船</w:t>
      </w:r>
      <w:r w:rsidR="00510EC0" w:rsidRPr="00DD12EE">
        <w:rPr>
          <w:rFonts w:hint="eastAsia"/>
        </w:rPr>
        <w:t>等按照</w:t>
      </w:r>
      <w:r w:rsidR="0029403E" w:rsidRPr="00DD12EE">
        <w:rPr>
          <w:rFonts w:hint="eastAsia"/>
        </w:rPr>
        <w:t>防台风</w:t>
      </w:r>
      <w:r w:rsidR="00510EC0" w:rsidRPr="00DD12EE">
        <w:rPr>
          <w:rFonts w:hint="eastAsia"/>
        </w:rPr>
        <w:t>计划远</w:t>
      </w:r>
      <w:r w:rsidR="00510EC0" w:rsidRPr="00DD12EE">
        <w:t>离本地区</w:t>
      </w:r>
      <w:r w:rsidR="0037335A" w:rsidRPr="00DD12EE">
        <w:rPr>
          <w:rFonts w:hint="eastAsia"/>
        </w:rPr>
        <w:t>，前</w:t>
      </w:r>
      <w:r w:rsidR="0037335A" w:rsidRPr="00DD12EE">
        <w:t>往</w:t>
      </w:r>
      <w:r w:rsidR="00510EC0" w:rsidRPr="00DD12EE">
        <w:t>安</w:t>
      </w:r>
      <w:r w:rsidR="00510EC0" w:rsidRPr="00DD12EE">
        <w:rPr>
          <w:rFonts w:hint="eastAsia"/>
        </w:rPr>
        <w:t>全</w:t>
      </w:r>
      <w:r w:rsidR="00510EC0" w:rsidRPr="00DD12EE">
        <w:t>水域避</w:t>
      </w:r>
      <w:r w:rsidR="00510EC0" w:rsidRPr="00DD12EE">
        <w:lastRenderedPageBreak/>
        <w:t>风。</w:t>
      </w:r>
    </w:p>
    <w:p w:rsidR="00510EC0" w:rsidRPr="00DD12EE" w:rsidRDefault="001F052E" w:rsidP="00510EC0">
      <w:pPr>
        <w:ind w:firstLine="640"/>
      </w:pPr>
      <w:r w:rsidRPr="00DD12EE">
        <w:rPr>
          <w:rFonts w:hint="eastAsia"/>
        </w:rPr>
        <w:t>（</w:t>
      </w:r>
      <w:r w:rsidR="002A46BA" w:rsidRPr="00DD12EE">
        <w:t>3</w:t>
      </w:r>
      <w:r w:rsidR="00510EC0" w:rsidRPr="00DD12EE">
        <w:rPr>
          <w:rFonts w:hint="eastAsia"/>
        </w:rPr>
        <w:t>）</w:t>
      </w:r>
      <w:r w:rsidR="00510EC0" w:rsidRPr="00DD12EE">
        <w:t>在修船舶</w:t>
      </w:r>
      <w:r w:rsidR="0037335A" w:rsidRPr="00DD12EE">
        <w:rPr>
          <w:rFonts w:hint="eastAsia"/>
        </w:rPr>
        <w:t>迅速</w:t>
      </w:r>
      <w:r w:rsidR="0037335A" w:rsidRPr="00DD12EE">
        <w:t>恢复</w:t>
      </w:r>
      <w:r w:rsidR="0037335A" w:rsidRPr="00DD12EE">
        <w:rPr>
          <w:rFonts w:hint="eastAsia"/>
        </w:rPr>
        <w:t>动</w:t>
      </w:r>
      <w:r w:rsidR="0037335A" w:rsidRPr="00DD12EE">
        <w:t>力</w:t>
      </w:r>
      <w:r w:rsidR="0037335A" w:rsidRPr="00DD12EE">
        <w:rPr>
          <w:rFonts w:hint="eastAsia"/>
        </w:rPr>
        <w:t>，按照</w:t>
      </w:r>
      <w:r w:rsidR="0029403E" w:rsidRPr="00DD12EE">
        <w:rPr>
          <w:rFonts w:hint="eastAsia"/>
        </w:rPr>
        <w:t>防台风</w:t>
      </w:r>
      <w:r w:rsidR="0037335A" w:rsidRPr="00DD12EE">
        <w:rPr>
          <w:rFonts w:hint="eastAsia"/>
        </w:rPr>
        <w:t>计划远</w:t>
      </w:r>
      <w:r w:rsidR="0037335A" w:rsidRPr="00DD12EE">
        <w:t>离本地区</w:t>
      </w:r>
      <w:r w:rsidR="0037335A" w:rsidRPr="00DD12EE">
        <w:rPr>
          <w:rFonts w:hint="eastAsia"/>
        </w:rPr>
        <w:t>，前</w:t>
      </w:r>
      <w:r w:rsidR="0037335A" w:rsidRPr="00DD12EE">
        <w:t>往安</w:t>
      </w:r>
      <w:r w:rsidR="0037335A" w:rsidRPr="00DD12EE">
        <w:rPr>
          <w:rFonts w:hint="eastAsia"/>
        </w:rPr>
        <w:t>全</w:t>
      </w:r>
      <w:r w:rsidR="0037335A" w:rsidRPr="00DD12EE">
        <w:t>水域避风</w:t>
      </w:r>
      <w:r w:rsidR="00510EC0" w:rsidRPr="00DD12EE">
        <w:t>，</w:t>
      </w:r>
      <w:r w:rsidR="0037335A" w:rsidRPr="00DD12EE">
        <w:rPr>
          <w:rFonts w:hint="eastAsia"/>
        </w:rPr>
        <w:t>作业</w:t>
      </w:r>
      <w:r w:rsidR="00510EC0" w:rsidRPr="00DD12EE">
        <w:t>人</w:t>
      </w:r>
      <w:r w:rsidR="00510EC0" w:rsidRPr="00DD12EE">
        <w:rPr>
          <w:rFonts w:hint="eastAsia"/>
        </w:rPr>
        <w:t>员</w:t>
      </w:r>
      <w:r w:rsidR="00510EC0" w:rsidRPr="00DD12EE">
        <w:t>撤离上岸</w:t>
      </w:r>
      <w:r w:rsidR="00510EC0" w:rsidRPr="00DD12EE">
        <w:rPr>
          <w:rFonts w:hint="eastAsia"/>
        </w:rPr>
        <w:t>。</w:t>
      </w:r>
    </w:p>
    <w:p w:rsidR="00F8455D" w:rsidRPr="00DD12EE" w:rsidRDefault="001F052E" w:rsidP="002B28C9">
      <w:pPr>
        <w:ind w:firstLine="640"/>
      </w:pPr>
      <w:r w:rsidRPr="00DD12EE">
        <w:rPr>
          <w:rFonts w:hint="eastAsia"/>
        </w:rPr>
        <w:t>（</w:t>
      </w:r>
      <w:r w:rsidR="002A46BA" w:rsidRPr="00DD12EE">
        <w:t>4</w:t>
      </w:r>
      <w:r w:rsidR="00510EC0" w:rsidRPr="00DD12EE">
        <w:rPr>
          <w:rFonts w:hint="eastAsia"/>
        </w:rPr>
        <w:t>）</w:t>
      </w:r>
      <w:r w:rsidR="002B28C9" w:rsidRPr="00DD12EE">
        <w:rPr>
          <w:rFonts w:hint="eastAsia"/>
        </w:rPr>
        <w:t>中小型船舶（</w:t>
      </w:r>
      <w:r w:rsidR="002B28C9" w:rsidRPr="00DD12EE">
        <w:rPr>
          <w:rFonts w:hint="eastAsia"/>
        </w:rPr>
        <w:t>3000</w:t>
      </w:r>
      <w:r w:rsidR="002B28C9" w:rsidRPr="00DD12EE">
        <w:rPr>
          <w:rFonts w:hint="eastAsia"/>
        </w:rPr>
        <w:t>总吨以下），</w:t>
      </w:r>
      <w:r w:rsidR="009D3C35" w:rsidRPr="00DD12EE">
        <w:t>按</w:t>
      </w:r>
      <w:r w:rsidR="0029403E" w:rsidRPr="00DD12EE">
        <w:t>防台风</w:t>
      </w:r>
      <w:r w:rsidR="009D3C35" w:rsidRPr="00DD12EE">
        <w:t>计划</w:t>
      </w:r>
      <w:r w:rsidR="002C21A8" w:rsidRPr="00DD12EE">
        <w:rPr>
          <w:rFonts w:hint="eastAsia"/>
        </w:rPr>
        <w:t>远离本地区，前</w:t>
      </w:r>
      <w:r w:rsidR="002C21A8" w:rsidRPr="00DD12EE">
        <w:t>往</w:t>
      </w:r>
      <w:r w:rsidR="002B28C9" w:rsidRPr="00DD12EE">
        <w:rPr>
          <w:rFonts w:hint="eastAsia"/>
        </w:rPr>
        <w:t>山、虎门、南沙等方向遮蔽条件较好、离海岸较远的珠江内河区域避风。</w:t>
      </w:r>
    </w:p>
    <w:p w:rsidR="009D3C35" w:rsidRPr="00DD12EE" w:rsidRDefault="00F8455D" w:rsidP="002B28C9">
      <w:pPr>
        <w:ind w:firstLine="640"/>
      </w:pPr>
      <w:r w:rsidRPr="00DD12EE">
        <w:rPr>
          <w:rFonts w:hint="eastAsia"/>
        </w:rPr>
        <w:t>（</w:t>
      </w:r>
      <w:r w:rsidRPr="00DD12EE">
        <w:rPr>
          <w:rFonts w:hint="eastAsia"/>
        </w:rPr>
        <w:t>5</w:t>
      </w:r>
      <w:r w:rsidRPr="00DD12EE">
        <w:rPr>
          <w:rFonts w:hint="eastAsia"/>
        </w:rPr>
        <w:t>）</w:t>
      </w:r>
      <w:r w:rsidR="009D3C35" w:rsidRPr="00DD12EE">
        <w:rPr>
          <w:rFonts w:hint="eastAsia"/>
        </w:rPr>
        <w:t>中大型船舶（</w:t>
      </w:r>
      <w:r w:rsidR="009D3C35" w:rsidRPr="00DD12EE">
        <w:rPr>
          <w:rFonts w:hint="eastAsia"/>
        </w:rPr>
        <w:t xml:space="preserve">3000 </w:t>
      </w:r>
      <w:r w:rsidR="009D3C35" w:rsidRPr="00DD12EE">
        <w:rPr>
          <w:rFonts w:hint="eastAsia"/>
        </w:rPr>
        <w:t>总吨及以上</w:t>
      </w:r>
      <w:r w:rsidR="009D3C35" w:rsidRPr="00DD12EE">
        <w:rPr>
          <w:rFonts w:hint="eastAsia"/>
        </w:rPr>
        <w:t>)</w:t>
      </w:r>
      <w:r w:rsidR="009D3C35" w:rsidRPr="00DD12EE">
        <w:rPr>
          <w:rFonts w:hint="eastAsia"/>
        </w:rPr>
        <w:t>，</w:t>
      </w:r>
      <w:r w:rsidR="009D3C35" w:rsidRPr="00DD12EE">
        <w:t>按</w:t>
      </w:r>
      <w:r w:rsidR="0029403E" w:rsidRPr="00DD12EE">
        <w:t>防台风</w:t>
      </w:r>
      <w:r w:rsidR="009D3C35" w:rsidRPr="00DD12EE">
        <w:t>计划</w:t>
      </w:r>
      <w:r w:rsidR="009D3C35" w:rsidRPr="00DD12EE">
        <w:rPr>
          <w:rFonts w:hint="eastAsia"/>
        </w:rPr>
        <w:t>远离本地区，在港区外安全水域锚泊或</w:t>
      </w:r>
      <w:proofErr w:type="gramStart"/>
      <w:r w:rsidR="009D3C35" w:rsidRPr="00DD12EE">
        <w:rPr>
          <w:rFonts w:hint="eastAsia"/>
        </w:rPr>
        <w:t>机动</w:t>
      </w:r>
      <w:r w:rsidR="0029403E" w:rsidRPr="00DD12EE">
        <w:rPr>
          <w:rFonts w:hint="eastAsia"/>
        </w:rPr>
        <w:t>防</w:t>
      </w:r>
      <w:proofErr w:type="gramEnd"/>
      <w:r w:rsidR="0029403E" w:rsidRPr="00DD12EE">
        <w:rPr>
          <w:rFonts w:hint="eastAsia"/>
        </w:rPr>
        <w:t>台风</w:t>
      </w:r>
      <w:r w:rsidR="009D3C35" w:rsidRPr="00DD12EE">
        <w:rPr>
          <w:rFonts w:hint="eastAsia"/>
        </w:rPr>
        <w:t>。</w:t>
      </w:r>
    </w:p>
    <w:p w:rsidR="00FB2EA6" w:rsidRPr="00DD12EE" w:rsidRDefault="008913FA" w:rsidP="006E34BC">
      <w:pPr>
        <w:pStyle w:val="ae"/>
        <w:ind w:firstLine="643"/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</w:pPr>
      <w:r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5</w:t>
      </w:r>
      <w:r w:rsidR="002679A0"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.3.4</w:t>
      </w:r>
      <w:r w:rsidR="009167FE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港航企业和相关单位</w:t>
      </w:r>
    </w:p>
    <w:p w:rsidR="007A6A6C" w:rsidRPr="00DD12EE" w:rsidRDefault="00FE330A" w:rsidP="002679A0">
      <w:pPr>
        <w:ind w:firstLine="643"/>
      </w:pPr>
      <w:r w:rsidRPr="00DD12EE">
        <w:rPr>
          <w:rFonts w:hint="eastAsia"/>
          <w:b/>
          <w:bCs/>
        </w:rPr>
        <w:t>（</w:t>
      </w:r>
      <w:r w:rsidRPr="00DD12EE">
        <w:rPr>
          <w:rFonts w:hint="eastAsia"/>
          <w:b/>
          <w:bCs/>
        </w:rPr>
        <w:t>1</w:t>
      </w:r>
      <w:r w:rsidRPr="00DD12EE">
        <w:rPr>
          <w:rFonts w:hint="eastAsia"/>
          <w:b/>
          <w:bCs/>
        </w:rPr>
        <w:t>）</w:t>
      </w:r>
      <w:r w:rsidR="00905D1C" w:rsidRPr="00DD12EE">
        <w:rPr>
          <w:rFonts w:hint="eastAsia"/>
          <w:b/>
          <w:bCs/>
        </w:rPr>
        <w:t>港口码头企业、</w:t>
      </w:r>
      <w:r w:rsidR="00DD63A0" w:rsidRPr="00DD12EE">
        <w:rPr>
          <w:rFonts w:hint="eastAsia"/>
          <w:b/>
          <w:bCs/>
        </w:rPr>
        <w:t>临时装船点</w:t>
      </w:r>
      <w:r w:rsidRPr="00DD12EE">
        <w:rPr>
          <w:rFonts w:hint="eastAsia"/>
          <w:b/>
          <w:bCs/>
        </w:rPr>
        <w:t>：</w:t>
      </w:r>
      <w:r w:rsidR="00974D4D" w:rsidRPr="00DD12EE">
        <w:rPr>
          <w:rFonts w:hint="eastAsia"/>
        </w:rPr>
        <w:t>全面进入防台风状态，</w:t>
      </w:r>
      <w:r w:rsidR="00821B0F" w:rsidRPr="00DD12EE">
        <w:rPr>
          <w:rFonts w:hint="eastAsia"/>
        </w:rPr>
        <w:t>立即停止</w:t>
      </w:r>
      <w:r w:rsidR="00974D4D" w:rsidRPr="00DD12EE">
        <w:rPr>
          <w:rFonts w:hint="eastAsia"/>
        </w:rPr>
        <w:t>进行</w:t>
      </w:r>
      <w:r w:rsidR="001C0EAD" w:rsidRPr="00DD12EE">
        <w:rPr>
          <w:rFonts w:hint="eastAsia"/>
        </w:rPr>
        <w:t>船舶</w:t>
      </w:r>
      <w:r w:rsidR="00821B0F" w:rsidRPr="00DD12EE">
        <w:rPr>
          <w:rFonts w:hint="eastAsia"/>
        </w:rPr>
        <w:t>装卸</w:t>
      </w:r>
      <w:r w:rsidR="00974D4D" w:rsidRPr="00DD12EE">
        <w:rPr>
          <w:rFonts w:hint="eastAsia"/>
        </w:rPr>
        <w:t>或者</w:t>
      </w:r>
      <w:r w:rsidR="001C0EAD" w:rsidRPr="00DD12EE">
        <w:t>修理</w:t>
      </w:r>
      <w:r w:rsidR="00821B0F" w:rsidRPr="00DD12EE">
        <w:rPr>
          <w:rFonts w:hint="eastAsia"/>
        </w:rPr>
        <w:t>作业</w:t>
      </w:r>
      <w:r w:rsidR="001C0EAD" w:rsidRPr="00DD12EE">
        <w:rPr>
          <w:rFonts w:hint="eastAsia"/>
        </w:rPr>
        <w:t>，停止</w:t>
      </w:r>
      <w:r w:rsidR="00821B0F" w:rsidRPr="00DD12EE">
        <w:rPr>
          <w:rFonts w:hint="eastAsia"/>
        </w:rPr>
        <w:t>旅客运输，</w:t>
      </w:r>
      <w:r w:rsidR="00974D4D" w:rsidRPr="00DD12EE">
        <w:rPr>
          <w:rFonts w:hint="eastAsia"/>
        </w:rPr>
        <w:t>督促</w:t>
      </w:r>
      <w:r w:rsidR="001C0EAD" w:rsidRPr="00DD12EE">
        <w:rPr>
          <w:rFonts w:hint="eastAsia"/>
        </w:rPr>
        <w:t>做好船舶离码头避风工作</w:t>
      </w:r>
      <w:r w:rsidR="00A57E7B" w:rsidRPr="00DD12EE">
        <w:rPr>
          <w:rFonts w:hint="eastAsia"/>
        </w:rPr>
        <w:t>；</w:t>
      </w:r>
      <w:r w:rsidR="00974D4D" w:rsidRPr="00DD12EE">
        <w:rPr>
          <w:rFonts w:hint="eastAsia"/>
        </w:rPr>
        <w:t>督促</w:t>
      </w:r>
      <w:r w:rsidR="00B92547" w:rsidRPr="00DD12EE">
        <w:rPr>
          <w:rFonts w:hint="eastAsia"/>
        </w:rPr>
        <w:t>做好</w:t>
      </w:r>
      <w:r w:rsidR="00821B0F" w:rsidRPr="00DD12EE">
        <w:rPr>
          <w:rFonts w:hint="eastAsia"/>
        </w:rPr>
        <w:t>滞留旅客、车辆</w:t>
      </w:r>
      <w:r w:rsidR="00770644" w:rsidRPr="00DD12EE">
        <w:rPr>
          <w:rFonts w:ascii="仿宋" w:hAnsi="仿宋" w:hint="eastAsia"/>
          <w:szCs w:val="32"/>
        </w:rPr>
        <w:t>、船舶</w:t>
      </w:r>
      <w:r w:rsidR="00821B0F" w:rsidRPr="00DD12EE">
        <w:rPr>
          <w:rFonts w:hint="eastAsia"/>
        </w:rPr>
        <w:t>等的</w:t>
      </w:r>
      <w:r w:rsidR="00B92547" w:rsidRPr="00DD12EE">
        <w:rPr>
          <w:rFonts w:hint="eastAsia"/>
        </w:rPr>
        <w:t>疏导安排</w:t>
      </w:r>
      <w:r w:rsidR="00A57E7B" w:rsidRPr="00DD12EE">
        <w:rPr>
          <w:rFonts w:hint="eastAsia"/>
        </w:rPr>
        <w:t>；</w:t>
      </w:r>
      <w:r w:rsidR="00974D4D" w:rsidRPr="00DD12EE">
        <w:rPr>
          <w:rFonts w:hint="eastAsia"/>
        </w:rPr>
        <w:t>立即</w:t>
      </w:r>
      <w:r w:rsidR="007A6A6C" w:rsidRPr="00DD12EE">
        <w:rPr>
          <w:rFonts w:hint="eastAsia"/>
          <w:bCs/>
        </w:rPr>
        <w:t>组织在修船舶</w:t>
      </w:r>
      <w:r w:rsidR="00357B8A" w:rsidRPr="00DD12EE">
        <w:rPr>
          <w:rFonts w:hint="eastAsia"/>
          <w:bCs/>
        </w:rPr>
        <w:t>恢复</w:t>
      </w:r>
      <w:r w:rsidR="007A6A6C" w:rsidRPr="00DD12EE">
        <w:rPr>
          <w:rFonts w:hint="eastAsia"/>
          <w:bCs/>
        </w:rPr>
        <w:t>动力，</w:t>
      </w:r>
      <w:r w:rsidR="00B84FD5" w:rsidRPr="00DD12EE">
        <w:rPr>
          <w:rFonts w:hint="eastAsia"/>
          <w:bCs/>
        </w:rPr>
        <w:t>离码头</w:t>
      </w:r>
      <w:r w:rsidR="007A6A6C" w:rsidRPr="00DD12EE">
        <w:rPr>
          <w:rFonts w:hint="eastAsia"/>
          <w:bCs/>
        </w:rPr>
        <w:t>防台风</w:t>
      </w:r>
      <w:r w:rsidR="00357B8A" w:rsidRPr="00DD12EE">
        <w:rPr>
          <w:rFonts w:hint="eastAsia"/>
        </w:rPr>
        <w:t>。</w:t>
      </w:r>
    </w:p>
    <w:p w:rsidR="00B92547" w:rsidRPr="00DD12EE" w:rsidRDefault="00FE330A" w:rsidP="002679A0">
      <w:pPr>
        <w:ind w:firstLine="643"/>
      </w:pPr>
      <w:r w:rsidRPr="00DD12EE">
        <w:rPr>
          <w:rFonts w:hint="eastAsia"/>
          <w:b/>
          <w:bCs/>
        </w:rPr>
        <w:t>（</w:t>
      </w:r>
      <w:r w:rsidR="00D62F06" w:rsidRPr="00DD12EE">
        <w:rPr>
          <w:b/>
          <w:bCs/>
        </w:rPr>
        <w:t>2</w:t>
      </w:r>
      <w:r w:rsidRPr="00DD12EE">
        <w:rPr>
          <w:rFonts w:hint="eastAsia"/>
          <w:b/>
          <w:bCs/>
        </w:rPr>
        <w:t>）</w:t>
      </w:r>
      <w:r w:rsidR="00821B0F" w:rsidRPr="00DD12EE">
        <w:rPr>
          <w:rFonts w:hint="eastAsia"/>
          <w:b/>
          <w:bCs/>
        </w:rPr>
        <w:t>船公司</w:t>
      </w:r>
      <w:r w:rsidRPr="00DD12EE">
        <w:rPr>
          <w:rFonts w:hint="eastAsia"/>
          <w:b/>
          <w:bCs/>
        </w:rPr>
        <w:t>：</w:t>
      </w:r>
      <w:r w:rsidR="009455E3" w:rsidRPr="00DD12EE">
        <w:rPr>
          <w:rFonts w:hint="eastAsia"/>
        </w:rPr>
        <w:t>进一步</w:t>
      </w:r>
      <w:r w:rsidR="0020511F" w:rsidRPr="00DD12EE">
        <w:rPr>
          <w:rFonts w:hint="eastAsia"/>
        </w:rPr>
        <w:t>组织、督促</w:t>
      </w:r>
      <w:r w:rsidR="00E96FF3" w:rsidRPr="00DD12EE">
        <w:rPr>
          <w:rFonts w:hint="eastAsia"/>
        </w:rPr>
        <w:t>所属</w:t>
      </w:r>
      <w:r w:rsidR="0020511F" w:rsidRPr="00DD12EE">
        <w:rPr>
          <w:rFonts w:hint="eastAsia"/>
        </w:rPr>
        <w:t>船舶</w:t>
      </w:r>
      <w:r w:rsidR="009455E3" w:rsidRPr="00DD12EE">
        <w:rPr>
          <w:rFonts w:hint="eastAsia"/>
        </w:rPr>
        <w:t>立即全面</w:t>
      </w:r>
      <w:r w:rsidR="0020511F" w:rsidRPr="00DD12EE">
        <w:rPr>
          <w:rFonts w:hint="eastAsia"/>
        </w:rPr>
        <w:t>落实</w:t>
      </w:r>
      <w:r w:rsidR="0029403E" w:rsidRPr="00DD12EE">
        <w:rPr>
          <w:rFonts w:hint="eastAsia"/>
        </w:rPr>
        <w:t>防台风</w:t>
      </w:r>
      <w:r w:rsidR="00C92B81" w:rsidRPr="00DD12EE">
        <w:rPr>
          <w:rFonts w:hint="eastAsia"/>
        </w:rPr>
        <w:t>措施</w:t>
      </w:r>
      <w:r w:rsidR="009455E3" w:rsidRPr="00DD12EE">
        <w:rPr>
          <w:rFonts w:hint="eastAsia"/>
        </w:rPr>
        <w:t>，</w:t>
      </w:r>
      <w:r w:rsidR="00821B0F" w:rsidRPr="00DD12EE">
        <w:rPr>
          <w:rFonts w:hint="eastAsia"/>
        </w:rPr>
        <w:t>做好应急准备。</w:t>
      </w:r>
    </w:p>
    <w:p w:rsidR="00B92547" w:rsidRPr="00DD12EE" w:rsidRDefault="00FE330A" w:rsidP="002679A0">
      <w:pPr>
        <w:ind w:firstLine="643"/>
      </w:pPr>
      <w:r w:rsidRPr="00DD12EE">
        <w:rPr>
          <w:rFonts w:hint="eastAsia"/>
          <w:b/>
          <w:bCs/>
        </w:rPr>
        <w:t>（</w:t>
      </w:r>
      <w:r w:rsidR="00D62F06" w:rsidRPr="00DD12EE">
        <w:rPr>
          <w:b/>
          <w:bCs/>
        </w:rPr>
        <w:t>3</w:t>
      </w:r>
      <w:r w:rsidRPr="00DD12EE">
        <w:rPr>
          <w:rFonts w:hint="eastAsia"/>
          <w:b/>
          <w:bCs/>
        </w:rPr>
        <w:t>）</w:t>
      </w:r>
      <w:r w:rsidR="00BF2AEE" w:rsidRPr="00DD12EE">
        <w:rPr>
          <w:rFonts w:hint="eastAsia"/>
          <w:b/>
          <w:bCs/>
        </w:rPr>
        <w:t>施工建设和管理单位</w:t>
      </w:r>
      <w:r w:rsidRPr="00DD12EE">
        <w:rPr>
          <w:rFonts w:hint="eastAsia"/>
          <w:b/>
          <w:bCs/>
        </w:rPr>
        <w:t>：</w:t>
      </w:r>
      <w:r w:rsidR="009455E3" w:rsidRPr="00DD12EE">
        <w:rPr>
          <w:rFonts w:hint="eastAsia"/>
          <w:b/>
          <w:bCs/>
        </w:rPr>
        <w:t>全面进入防台风状态；</w:t>
      </w:r>
      <w:r w:rsidR="00B92547" w:rsidRPr="00DD12EE">
        <w:rPr>
          <w:rFonts w:hint="eastAsia"/>
        </w:rPr>
        <w:t>立即停止作业</w:t>
      </w:r>
      <w:r w:rsidR="009455E3" w:rsidRPr="00DD12EE">
        <w:rPr>
          <w:rFonts w:hint="eastAsia"/>
        </w:rPr>
        <w:t>，立即</w:t>
      </w:r>
      <w:r w:rsidR="00B92547" w:rsidRPr="00DD12EE">
        <w:rPr>
          <w:rFonts w:hint="eastAsia"/>
        </w:rPr>
        <w:t>组织</w:t>
      </w:r>
      <w:r w:rsidR="009C3501" w:rsidRPr="00DD12EE">
        <w:rPr>
          <w:rFonts w:hint="eastAsia"/>
        </w:rPr>
        <w:t>施工作业船</w:t>
      </w:r>
      <w:r w:rsidR="009455E3" w:rsidRPr="00DD12EE">
        <w:rPr>
          <w:rFonts w:hint="eastAsia"/>
        </w:rPr>
        <w:t>到</w:t>
      </w:r>
      <w:r w:rsidR="00B92547" w:rsidRPr="00DD12EE">
        <w:rPr>
          <w:rFonts w:hint="eastAsia"/>
        </w:rPr>
        <w:t>指定地点避风</w:t>
      </w:r>
      <w:r w:rsidR="009455E3" w:rsidRPr="00DD12EE">
        <w:rPr>
          <w:rFonts w:hint="eastAsia"/>
        </w:rPr>
        <w:t>，立即</w:t>
      </w:r>
      <w:r w:rsidR="00B92547" w:rsidRPr="00DD12EE">
        <w:rPr>
          <w:rFonts w:hint="eastAsia"/>
        </w:rPr>
        <w:t>组织做好施工人员撤离安排。</w:t>
      </w:r>
      <w:r w:rsidR="00357B8A" w:rsidRPr="00DD12EE">
        <w:rPr>
          <w:rFonts w:hint="eastAsia"/>
        </w:rPr>
        <w:t>做好应急准备。</w:t>
      </w:r>
    </w:p>
    <w:p w:rsidR="00B92547" w:rsidRPr="00DD12EE" w:rsidRDefault="00FE330A" w:rsidP="002679A0">
      <w:pPr>
        <w:ind w:firstLine="643"/>
      </w:pPr>
      <w:r w:rsidRPr="00DD12EE">
        <w:rPr>
          <w:rFonts w:hint="eastAsia"/>
          <w:b/>
          <w:bCs/>
        </w:rPr>
        <w:t>（</w:t>
      </w:r>
      <w:r w:rsidR="00D62F06" w:rsidRPr="00DD12EE">
        <w:rPr>
          <w:b/>
          <w:bCs/>
        </w:rPr>
        <w:t>4</w:t>
      </w:r>
      <w:r w:rsidRPr="00DD12EE">
        <w:rPr>
          <w:rFonts w:hint="eastAsia"/>
          <w:b/>
          <w:bCs/>
        </w:rPr>
        <w:t>）</w:t>
      </w:r>
      <w:r w:rsidR="00B92547" w:rsidRPr="00DD12EE">
        <w:rPr>
          <w:rFonts w:hint="eastAsia"/>
          <w:b/>
          <w:bCs/>
        </w:rPr>
        <w:t>船舶代理公司</w:t>
      </w:r>
      <w:r w:rsidRPr="00DD12EE">
        <w:rPr>
          <w:rFonts w:hint="eastAsia"/>
          <w:b/>
          <w:bCs/>
        </w:rPr>
        <w:t>：</w:t>
      </w:r>
      <w:r w:rsidR="002C21A8" w:rsidRPr="00DD12EE">
        <w:rPr>
          <w:rFonts w:hint="eastAsia"/>
        </w:rPr>
        <w:t>全</w:t>
      </w:r>
      <w:r w:rsidR="002C21A8" w:rsidRPr="00DD12EE">
        <w:t>力</w:t>
      </w:r>
      <w:r w:rsidR="00B92547" w:rsidRPr="00DD12EE">
        <w:rPr>
          <w:rFonts w:hint="eastAsia"/>
        </w:rPr>
        <w:t>协助</w:t>
      </w:r>
      <w:r w:rsidR="00A0773B" w:rsidRPr="00DD12EE">
        <w:rPr>
          <w:rFonts w:hint="eastAsia"/>
        </w:rPr>
        <w:t>船舶</w:t>
      </w:r>
      <w:r w:rsidR="00B92547" w:rsidRPr="00DD12EE">
        <w:rPr>
          <w:rFonts w:hint="eastAsia"/>
        </w:rPr>
        <w:t>做好</w:t>
      </w:r>
      <w:r w:rsidR="00B84FD5" w:rsidRPr="00DD12EE">
        <w:rPr>
          <w:rFonts w:hint="eastAsia"/>
        </w:rPr>
        <w:t>离码头</w:t>
      </w:r>
      <w:r w:rsidR="0029403E" w:rsidRPr="00DD12EE">
        <w:rPr>
          <w:rFonts w:hint="eastAsia"/>
        </w:rPr>
        <w:t>防台风</w:t>
      </w:r>
      <w:r w:rsidR="00B92547" w:rsidRPr="00DD12EE">
        <w:rPr>
          <w:rFonts w:hint="eastAsia"/>
        </w:rPr>
        <w:t>安排。</w:t>
      </w:r>
    </w:p>
    <w:p w:rsidR="00D8180A" w:rsidRPr="00DD12EE" w:rsidRDefault="008913FA" w:rsidP="007C3B2C">
      <w:pPr>
        <w:pStyle w:val="af"/>
      </w:pPr>
      <w:bookmarkStart w:id="58" w:name="_Toc34742198"/>
      <w:r w:rsidRPr="00DD12EE">
        <w:t>5</w:t>
      </w:r>
      <w:r w:rsidR="006B0A85" w:rsidRPr="00DD12EE">
        <w:rPr>
          <w:rFonts w:hint="eastAsia"/>
        </w:rPr>
        <w:t xml:space="preserve">.4 </w:t>
      </w:r>
      <w:r w:rsidR="00023602" w:rsidRPr="00DD12EE">
        <w:rPr>
          <w:rFonts w:hint="eastAsia"/>
        </w:rPr>
        <w:t>Ⅱ级响应</w:t>
      </w:r>
      <w:bookmarkEnd w:id="58"/>
    </w:p>
    <w:p w:rsidR="004C62D3" w:rsidRPr="00DD12EE" w:rsidRDefault="008913FA" w:rsidP="006E34BC">
      <w:pPr>
        <w:pStyle w:val="ae"/>
        <w:ind w:firstLine="643"/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</w:pPr>
      <w:r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5</w:t>
      </w:r>
      <w:r w:rsidR="004C62D3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.4.1</w:t>
      </w:r>
    </w:p>
    <w:p w:rsidR="002A46BA" w:rsidRPr="00DD12EE" w:rsidRDefault="002A46BA" w:rsidP="002A46BA">
      <w:pPr>
        <w:ind w:firstLine="640"/>
        <w:rPr>
          <w:rFonts w:ascii="仿宋" w:hAnsi="仿宋"/>
        </w:rPr>
      </w:pPr>
      <w:r w:rsidRPr="00DD12EE">
        <w:rPr>
          <w:rFonts w:ascii="仿宋" w:hAnsi="仿宋" w:hint="eastAsia"/>
        </w:rPr>
        <w:lastRenderedPageBreak/>
        <w:t>（1）根据市三防指挥部发布的深圳市</w:t>
      </w:r>
      <w:r w:rsidR="0029403E" w:rsidRPr="00DD12EE">
        <w:rPr>
          <w:rFonts w:ascii="仿宋" w:hAnsi="仿宋" w:hint="eastAsia"/>
        </w:rPr>
        <w:t>防台风</w:t>
      </w:r>
      <w:r w:rsidRPr="00DD12EE">
        <w:rPr>
          <w:rFonts w:ascii="仿宋" w:hAnsi="仿宋" w:hint="eastAsia"/>
        </w:rPr>
        <w:t>应急响应级别，同步发布相应的深圳港</w:t>
      </w:r>
      <w:r w:rsidR="007C6A0A">
        <w:rPr>
          <w:rFonts w:ascii="仿宋" w:hAnsi="仿宋" w:hint="eastAsia"/>
        </w:rPr>
        <w:t>船舶</w:t>
      </w:r>
      <w:r w:rsidR="0029403E" w:rsidRPr="00DD12EE">
        <w:rPr>
          <w:rFonts w:ascii="仿宋" w:hAnsi="仿宋" w:hint="eastAsia"/>
        </w:rPr>
        <w:t>防台风</w:t>
      </w:r>
      <w:r w:rsidRPr="00DD12EE">
        <w:rPr>
          <w:rFonts w:ascii="仿宋" w:hAnsi="仿宋" w:hint="eastAsia"/>
        </w:rPr>
        <w:t>应急响应要求；</w:t>
      </w:r>
    </w:p>
    <w:p w:rsidR="002A46BA" w:rsidRPr="00DD12EE" w:rsidRDefault="002A46BA" w:rsidP="002A46BA">
      <w:pPr>
        <w:ind w:firstLine="640"/>
      </w:pPr>
      <w:r w:rsidRPr="00DD12EE">
        <w:rPr>
          <w:rFonts w:hint="eastAsia"/>
        </w:rPr>
        <w:t>（</w:t>
      </w:r>
      <w:r w:rsidRPr="00DD12EE">
        <w:rPr>
          <w:rFonts w:hint="eastAsia"/>
        </w:rPr>
        <w:t>2</w:t>
      </w:r>
      <w:r w:rsidRPr="00DD12EE">
        <w:rPr>
          <w:rFonts w:hint="eastAsia"/>
        </w:rPr>
        <w:t>）密切关注台风发展趋势及对本地区船舶的影响，掌握深圳港船舶</w:t>
      </w:r>
      <w:r w:rsidR="0029403E" w:rsidRPr="00DD12EE">
        <w:rPr>
          <w:rFonts w:hint="eastAsia"/>
        </w:rPr>
        <w:t>防台风</w:t>
      </w:r>
      <w:r w:rsidRPr="00DD12EE">
        <w:rPr>
          <w:rFonts w:hint="eastAsia"/>
        </w:rPr>
        <w:t>动态；</w:t>
      </w:r>
    </w:p>
    <w:p w:rsidR="00032133" w:rsidRPr="00DD12EE" w:rsidRDefault="008301D4" w:rsidP="002679A0">
      <w:pPr>
        <w:ind w:firstLine="640"/>
      </w:pPr>
      <w:r w:rsidRPr="00DD12EE">
        <w:rPr>
          <w:rFonts w:hint="eastAsia"/>
        </w:rPr>
        <w:t>（</w:t>
      </w:r>
      <w:r w:rsidR="005F410A" w:rsidRPr="00DD12EE">
        <w:t>3</w:t>
      </w:r>
      <w:r w:rsidRPr="00DD12EE">
        <w:rPr>
          <w:rFonts w:hint="eastAsia"/>
        </w:rPr>
        <w:t>）做好</w:t>
      </w:r>
      <w:r w:rsidR="003D11B6" w:rsidRPr="00DD12EE">
        <w:rPr>
          <w:rFonts w:hint="eastAsia"/>
        </w:rPr>
        <w:t>应急准备</w:t>
      </w:r>
      <w:r w:rsidR="00032133" w:rsidRPr="00DD12EE">
        <w:rPr>
          <w:rFonts w:hint="eastAsia"/>
        </w:rPr>
        <w:t>。</w:t>
      </w:r>
    </w:p>
    <w:p w:rsidR="005604E1" w:rsidRPr="00DD12EE" w:rsidRDefault="008913FA" w:rsidP="006E34BC">
      <w:pPr>
        <w:pStyle w:val="ae"/>
        <w:ind w:firstLine="643"/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</w:pPr>
      <w:r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5</w:t>
      </w:r>
      <w:r w:rsidR="005604E1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.4.2</w:t>
      </w:r>
      <w:r w:rsidR="005604E1"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 xml:space="preserve"> </w:t>
      </w:r>
      <w:r w:rsidR="005604E1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成员</w:t>
      </w:r>
      <w:r w:rsidR="005604E1"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单位</w:t>
      </w:r>
    </w:p>
    <w:p w:rsidR="00032133" w:rsidRDefault="00FE330A" w:rsidP="002679A0">
      <w:pPr>
        <w:ind w:firstLine="643"/>
      </w:pPr>
      <w:r w:rsidRPr="00DD12EE">
        <w:rPr>
          <w:rFonts w:hint="eastAsia"/>
          <w:b/>
          <w:bCs/>
        </w:rPr>
        <w:t>（</w:t>
      </w:r>
      <w:r w:rsidRPr="00DD12EE">
        <w:rPr>
          <w:rFonts w:hint="eastAsia"/>
          <w:b/>
          <w:bCs/>
        </w:rPr>
        <w:t>1</w:t>
      </w:r>
      <w:r w:rsidRPr="00DD12EE">
        <w:rPr>
          <w:rFonts w:hint="eastAsia"/>
          <w:b/>
          <w:bCs/>
        </w:rPr>
        <w:t>）</w:t>
      </w:r>
      <w:r w:rsidR="00023602" w:rsidRPr="00DD12EE">
        <w:rPr>
          <w:rFonts w:hint="eastAsia"/>
          <w:b/>
          <w:bCs/>
        </w:rPr>
        <w:t>深圳海事局</w:t>
      </w:r>
      <w:r w:rsidRPr="00DD12EE">
        <w:rPr>
          <w:rFonts w:hint="eastAsia"/>
          <w:b/>
          <w:bCs/>
        </w:rPr>
        <w:t>：</w:t>
      </w:r>
      <w:r w:rsidR="00032133" w:rsidRPr="00DD12EE">
        <w:rPr>
          <w:rFonts w:hint="eastAsia"/>
        </w:rPr>
        <w:t>密切跟踪台风动态，掌握海上气象海况变化情况；</w:t>
      </w:r>
      <w:r w:rsidR="00761434" w:rsidRPr="00DD12EE">
        <w:rPr>
          <w:rFonts w:hint="eastAsia"/>
        </w:rPr>
        <w:t>密切跟踪</w:t>
      </w:r>
      <w:r w:rsidR="00032133" w:rsidRPr="00DD12EE">
        <w:rPr>
          <w:rFonts w:hint="eastAsia"/>
        </w:rPr>
        <w:t>在港船舶</w:t>
      </w:r>
      <w:r w:rsidR="0029403E" w:rsidRPr="00DD12EE">
        <w:rPr>
          <w:rFonts w:hint="eastAsia"/>
        </w:rPr>
        <w:t>防台风</w:t>
      </w:r>
      <w:r w:rsidR="00A0773B" w:rsidRPr="00DD12EE">
        <w:rPr>
          <w:rFonts w:hint="eastAsia"/>
        </w:rPr>
        <w:t>情况</w:t>
      </w:r>
      <w:r w:rsidR="00032133" w:rsidRPr="00DD12EE">
        <w:rPr>
          <w:rFonts w:hint="eastAsia"/>
        </w:rPr>
        <w:t>；</w:t>
      </w:r>
      <w:r w:rsidR="00C9279B" w:rsidRPr="00DD12EE">
        <w:rPr>
          <w:rFonts w:hint="eastAsia"/>
        </w:rPr>
        <w:t>全面</w:t>
      </w:r>
      <w:r w:rsidR="00032133" w:rsidRPr="00DD12EE">
        <w:rPr>
          <w:rFonts w:hint="eastAsia"/>
        </w:rPr>
        <w:t>做好应急</w:t>
      </w:r>
      <w:r w:rsidR="00C9279B" w:rsidRPr="00DD12EE">
        <w:rPr>
          <w:rFonts w:hint="eastAsia"/>
        </w:rPr>
        <w:t>准备</w:t>
      </w:r>
      <w:r w:rsidR="00032133" w:rsidRPr="00DD12EE">
        <w:rPr>
          <w:rFonts w:hint="eastAsia"/>
        </w:rPr>
        <w:t>。</w:t>
      </w:r>
    </w:p>
    <w:p w:rsidR="00DB3FAC" w:rsidRPr="00DB3FAC" w:rsidRDefault="00DB3FAC" w:rsidP="00DB3FAC">
      <w:pPr>
        <w:ind w:firstLine="643"/>
        <w:rPr>
          <w:rFonts w:ascii="仿宋" w:hAnsi="仿宋"/>
        </w:rPr>
      </w:pPr>
      <w:r w:rsidRPr="00B255D0">
        <w:rPr>
          <w:rFonts w:hint="eastAsia"/>
          <w:b/>
          <w:bCs/>
        </w:rPr>
        <w:t>（</w:t>
      </w:r>
      <w:r w:rsidRPr="00B255D0">
        <w:rPr>
          <w:rFonts w:hint="eastAsia"/>
          <w:b/>
          <w:bCs/>
        </w:rPr>
        <w:t>2</w:t>
      </w:r>
      <w:r w:rsidRPr="00B255D0">
        <w:rPr>
          <w:rFonts w:hint="eastAsia"/>
          <w:b/>
          <w:bCs/>
        </w:rPr>
        <w:t>）市工业和信息化局</w:t>
      </w:r>
      <w:r w:rsidRPr="00B255D0">
        <w:rPr>
          <w:rFonts w:hint="eastAsia"/>
          <w:b/>
          <w:szCs w:val="32"/>
        </w:rPr>
        <w:t>：</w:t>
      </w:r>
      <w:r w:rsidRPr="00B255D0">
        <w:rPr>
          <w:rFonts w:hint="eastAsia"/>
          <w:bCs/>
          <w:szCs w:val="32"/>
        </w:rPr>
        <w:t>督促、检查和指导船舶修造企业做好防台风工作。</w:t>
      </w:r>
    </w:p>
    <w:p w:rsidR="00B20A33" w:rsidRPr="00DD12EE" w:rsidRDefault="00FE330A" w:rsidP="002679A0">
      <w:pPr>
        <w:ind w:firstLine="643"/>
      </w:pPr>
      <w:r w:rsidRPr="00DD12EE">
        <w:rPr>
          <w:rFonts w:hint="eastAsia"/>
          <w:b/>
          <w:bCs/>
        </w:rPr>
        <w:t>（</w:t>
      </w:r>
      <w:r w:rsidR="00DB3FAC">
        <w:rPr>
          <w:b/>
          <w:bCs/>
        </w:rPr>
        <w:t>3</w:t>
      </w:r>
      <w:r w:rsidRPr="00DD12EE">
        <w:rPr>
          <w:rFonts w:hint="eastAsia"/>
          <w:b/>
          <w:bCs/>
        </w:rPr>
        <w:t>）</w:t>
      </w:r>
      <w:r w:rsidR="00023602" w:rsidRPr="00DD12EE">
        <w:rPr>
          <w:rFonts w:hint="eastAsia"/>
          <w:b/>
          <w:bCs/>
        </w:rPr>
        <w:t>市规划和自然资源局</w:t>
      </w:r>
      <w:r w:rsidRPr="00DD12EE">
        <w:rPr>
          <w:rFonts w:hint="eastAsia"/>
          <w:b/>
          <w:bCs/>
        </w:rPr>
        <w:t>：</w:t>
      </w:r>
      <w:r w:rsidR="00BE187A" w:rsidRPr="00DD12EE">
        <w:rPr>
          <w:rFonts w:hint="eastAsia"/>
        </w:rPr>
        <w:t>继续</w:t>
      </w:r>
      <w:r w:rsidR="00B20A33" w:rsidRPr="00DD12EE">
        <w:rPr>
          <w:rFonts w:hint="eastAsia"/>
        </w:rPr>
        <w:t>做好海浪、风暴潮等海洋灾害的预报、监测与预警；核查</w:t>
      </w:r>
      <w:r w:rsidR="00A0773B" w:rsidRPr="00DD12EE">
        <w:rPr>
          <w:rFonts w:hint="eastAsia"/>
        </w:rPr>
        <w:t>渔船</w:t>
      </w:r>
      <w:r w:rsidR="00C246C1" w:rsidRPr="00DD12EE">
        <w:rPr>
          <w:rFonts w:hint="eastAsia"/>
        </w:rPr>
        <w:t>、</w:t>
      </w:r>
      <w:r w:rsidR="00B20A33" w:rsidRPr="00DD12EE">
        <w:rPr>
          <w:rFonts w:hint="eastAsia"/>
        </w:rPr>
        <w:t>渔业人员</w:t>
      </w:r>
      <w:r w:rsidR="00A6076D" w:rsidRPr="00DD12EE">
        <w:rPr>
          <w:rFonts w:hint="eastAsia"/>
        </w:rPr>
        <w:t>防台风和</w:t>
      </w:r>
      <w:r w:rsidR="00B20A33" w:rsidRPr="00DD12EE">
        <w:rPr>
          <w:rFonts w:hint="eastAsia"/>
        </w:rPr>
        <w:t>撤离情况；全面做好应急准备。</w:t>
      </w:r>
    </w:p>
    <w:p w:rsidR="00BE187A" w:rsidRPr="00DD12EE" w:rsidRDefault="00FE330A" w:rsidP="002679A0">
      <w:pPr>
        <w:ind w:firstLine="643"/>
      </w:pPr>
      <w:r w:rsidRPr="00DD12EE">
        <w:rPr>
          <w:rFonts w:hint="eastAsia"/>
          <w:b/>
          <w:bCs/>
        </w:rPr>
        <w:t>（</w:t>
      </w:r>
      <w:r w:rsidR="00DB3FAC">
        <w:rPr>
          <w:b/>
          <w:bCs/>
        </w:rPr>
        <w:t>4</w:t>
      </w:r>
      <w:r w:rsidRPr="00DD12EE">
        <w:rPr>
          <w:rFonts w:hint="eastAsia"/>
          <w:b/>
          <w:bCs/>
        </w:rPr>
        <w:t>）</w:t>
      </w:r>
      <w:r w:rsidR="00023602" w:rsidRPr="00DD12EE">
        <w:rPr>
          <w:rFonts w:hint="eastAsia"/>
          <w:b/>
          <w:bCs/>
        </w:rPr>
        <w:t>市交通运输局</w:t>
      </w:r>
      <w:r w:rsidRPr="00DD12EE">
        <w:rPr>
          <w:rFonts w:hint="eastAsia"/>
          <w:b/>
          <w:bCs/>
        </w:rPr>
        <w:t>：</w:t>
      </w:r>
      <w:r w:rsidR="00A6076D" w:rsidRPr="00DD12EE">
        <w:rPr>
          <w:rFonts w:hint="eastAsia"/>
        </w:rPr>
        <w:t>进一步</w:t>
      </w:r>
      <w:r w:rsidR="00BE187A" w:rsidRPr="00DD12EE">
        <w:rPr>
          <w:rFonts w:hint="eastAsia"/>
        </w:rPr>
        <w:t>督促检查</w:t>
      </w:r>
      <w:r w:rsidR="00F8455D" w:rsidRPr="00DD12EE">
        <w:rPr>
          <w:rFonts w:hint="eastAsia"/>
        </w:rPr>
        <w:t>港</w:t>
      </w:r>
      <w:r w:rsidR="00F8455D" w:rsidRPr="00DD12EE">
        <w:t>口</w:t>
      </w:r>
      <w:r w:rsidR="00BE187A" w:rsidRPr="00DD12EE">
        <w:rPr>
          <w:rFonts w:hint="eastAsia"/>
        </w:rPr>
        <w:t>码头</w:t>
      </w:r>
      <w:r w:rsidR="00F8455D" w:rsidRPr="00DD12EE">
        <w:rPr>
          <w:rFonts w:hint="eastAsia"/>
        </w:rPr>
        <w:t>企业</w:t>
      </w:r>
      <w:r w:rsidR="00BE187A" w:rsidRPr="00DD12EE">
        <w:rPr>
          <w:rFonts w:hint="eastAsia"/>
        </w:rPr>
        <w:t>、</w:t>
      </w:r>
      <w:r w:rsidR="006D00DC" w:rsidRPr="00DD12EE">
        <w:rPr>
          <w:rFonts w:hint="eastAsia"/>
        </w:rPr>
        <w:t>临时</w:t>
      </w:r>
      <w:proofErr w:type="gramStart"/>
      <w:r w:rsidR="00C07539" w:rsidRPr="00DD12EE">
        <w:rPr>
          <w:rFonts w:hint="eastAsia"/>
        </w:rPr>
        <w:t>装船点</w:t>
      </w:r>
      <w:r w:rsidR="0029403E" w:rsidRPr="00DD12EE">
        <w:rPr>
          <w:rFonts w:hint="eastAsia"/>
        </w:rPr>
        <w:t>防台风</w:t>
      </w:r>
      <w:proofErr w:type="gramEnd"/>
      <w:r w:rsidR="00C92B81" w:rsidRPr="00DD12EE">
        <w:rPr>
          <w:rFonts w:hint="eastAsia"/>
        </w:rPr>
        <w:t>措施</w:t>
      </w:r>
      <w:r w:rsidR="00BE187A" w:rsidRPr="00DD12EE">
        <w:rPr>
          <w:rFonts w:hint="eastAsia"/>
        </w:rPr>
        <w:t>落实情况</w:t>
      </w:r>
      <w:r w:rsidR="00A6076D" w:rsidRPr="00DD12EE">
        <w:rPr>
          <w:rFonts w:hint="eastAsia"/>
        </w:rPr>
        <w:t>；全面做好应急准备</w:t>
      </w:r>
      <w:r w:rsidR="00BE187A" w:rsidRPr="00DD12EE">
        <w:rPr>
          <w:rFonts w:hint="eastAsia"/>
        </w:rPr>
        <w:t>。</w:t>
      </w:r>
    </w:p>
    <w:p w:rsidR="001D33BF" w:rsidRPr="00DD12EE" w:rsidRDefault="001D33BF" w:rsidP="001D33BF">
      <w:pPr>
        <w:ind w:firstLine="643"/>
        <w:rPr>
          <w:rFonts w:ascii="仿宋_GB2312"/>
          <w:szCs w:val="32"/>
        </w:rPr>
      </w:pPr>
      <w:r w:rsidRPr="00DD12EE">
        <w:rPr>
          <w:rFonts w:hint="eastAsia"/>
          <w:b/>
          <w:bCs/>
        </w:rPr>
        <w:t>（</w:t>
      </w:r>
      <w:r w:rsidR="00DB3FAC">
        <w:rPr>
          <w:b/>
          <w:bCs/>
        </w:rPr>
        <w:t>5</w:t>
      </w:r>
      <w:r w:rsidRPr="00DD12EE">
        <w:rPr>
          <w:rFonts w:hint="eastAsia"/>
          <w:b/>
          <w:bCs/>
        </w:rPr>
        <w:t>）</w:t>
      </w:r>
      <w:r w:rsidRPr="00DD12EE">
        <w:rPr>
          <w:rFonts w:hint="eastAsia"/>
          <w:b/>
          <w:szCs w:val="32"/>
        </w:rPr>
        <w:t>市应急管理局：</w:t>
      </w:r>
      <w:r w:rsidR="005F410A" w:rsidRPr="00DD12EE">
        <w:rPr>
          <w:rFonts w:ascii="仿宋_GB2312" w:hint="eastAsia"/>
          <w:szCs w:val="32"/>
        </w:rPr>
        <w:t>及时掌握突发事件事态进展情况，协调有关应急力量和应急资源参与应急处置工作</w:t>
      </w:r>
      <w:r w:rsidRPr="00DD12EE">
        <w:rPr>
          <w:szCs w:val="32"/>
        </w:rPr>
        <w:t>。</w:t>
      </w:r>
    </w:p>
    <w:p w:rsidR="00BE187A" w:rsidRPr="00DD12EE" w:rsidRDefault="00FE330A" w:rsidP="002679A0">
      <w:pPr>
        <w:ind w:firstLine="643"/>
      </w:pPr>
      <w:r w:rsidRPr="00DD12EE">
        <w:rPr>
          <w:rFonts w:hint="eastAsia"/>
          <w:b/>
          <w:bCs/>
        </w:rPr>
        <w:t>（</w:t>
      </w:r>
      <w:r w:rsidR="00DB3FAC">
        <w:rPr>
          <w:b/>
          <w:bCs/>
        </w:rPr>
        <w:t>6</w:t>
      </w:r>
      <w:r w:rsidRPr="00DD12EE">
        <w:rPr>
          <w:rFonts w:hint="eastAsia"/>
          <w:b/>
          <w:bCs/>
        </w:rPr>
        <w:t>）</w:t>
      </w:r>
      <w:r w:rsidR="00023602" w:rsidRPr="00DD12EE">
        <w:rPr>
          <w:rFonts w:hint="eastAsia"/>
          <w:b/>
          <w:bCs/>
        </w:rPr>
        <w:t>市气象局</w:t>
      </w:r>
      <w:r w:rsidRPr="00DD12EE">
        <w:rPr>
          <w:rFonts w:hint="eastAsia"/>
          <w:b/>
          <w:bCs/>
        </w:rPr>
        <w:t>：</w:t>
      </w:r>
      <w:r w:rsidR="00BE187A" w:rsidRPr="00DD12EE">
        <w:rPr>
          <w:rFonts w:hint="eastAsia"/>
        </w:rPr>
        <w:t>加密监测预报频率，及时</w:t>
      </w:r>
      <w:r w:rsidR="00A02897" w:rsidRPr="00DD12EE">
        <w:rPr>
          <w:rFonts w:hint="eastAsia"/>
        </w:rPr>
        <w:t>发布台风预警信息</w:t>
      </w:r>
      <w:r w:rsidR="00BE187A" w:rsidRPr="00DD12EE">
        <w:rPr>
          <w:rFonts w:hint="eastAsia"/>
        </w:rPr>
        <w:t>；提供海上气象专项服务。</w:t>
      </w:r>
    </w:p>
    <w:p w:rsidR="00314117" w:rsidRPr="00DD12EE" w:rsidRDefault="00FE330A" w:rsidP="002679A0">
      <w:pPr>
        <w:ind w:firstLine="643"/>
      </w:pPr>
      <w:r w:rsidRPr="00DD12EE">
        <w:rPr>
          <w:rFonts w:hint="eastAsia"/>
          <w:b/>
          <w:bCs/>
        </w:rPr>
        <w:t>（</w:t>
      </w:r>
      <w:r w:rsidR="00DB3FAC">
        <w:rPr>
          <w:b/>
          <w:bCs/>
        </w:rPr>
        <w:t>7</w:t>
      </w:r>
      <w:r w:rsidRPr="00DD12EE">
        <w:rPr>
          <w:rFonts w:hint="eastAsia"/>
          <w:b/>
          <w:bCs/>
        </w:rPr>
        <w:t>）</w:t>
      </w:r>
      <w:r w:rsidR="00023602" w:rsidRPr="00DD12EE">
        <w:rPr>
          <w:rFonts w:hint="eastAsia"/>
          <w:b/>
          <w:bCs/>
        </w:rPr>
        <w:t>深圳海警局</w:t>
      </w:r>
      <w:r w:rsidRPr="00DD12EE">
        <w:rPr>
          <w:rFonts w:hint="eastAsia"/>
          <w:b/>
          <w:bCs/>
        </w:rPr>
        <w:t>：</w:t>
      </w:r>
      <w:r w:rsidR="00314117" w:rsidRPr="00DD12EE">
        <w:rPr>
          <w:rFonts w:hint="eastAsia"/>
        </w:rPr>
        <w:t>落实</w:t>
      </w:r>
      <w:r w:rsidR="00F8455D" w:rsidRPr="00DD12EE">
        <w:rPr>
          <w:rFonts w:hint="eastAsia"/>
        </w:rPr>
        <w:t>被</w:t>
      </w:r>
      <w:r w:rsidR="00314117" w:rsidRPr="00DD12EE">
        <w:rPr>
          <w:rFonts w:hint="eastAsia"/>
        </w:rPr>
        <w:t>扣押船舶的</w:t>
      </w:r>
      <w:r w:rsidR="0029403E" w:rsidRPr="00DD12EE">
        <w:rPr>
          <w:rFonts w:hint="eastAsia"/>
        </w:rPr>
        <w:t>防台风</w:t>
      </w:r>
      <w:r w:rsidR="00C92B81" w:rsidRPr="00DD12EE">
        <w:rPr>
          <w:rFonts w:hint="eastAsia"/>
        </w:rPr>
        <w:t>措施</w:t>
      </w:r>
      <w:r w:rsidR="00314117" w:rsidRPr="00DD12EE">
        <w:rPr>
          <w:rFonts w:hint="eastAsia"/>
        </w:rPr>
        <w:t>；</w:t>
      </w:r>
      <w:r w:rsidR="00566535" w:rsidRPr="00DD12EE">
        <w:rPr>
          <w:rFonts w:hint="eastAsia"/>
        </w:rPr>
        <w:t>全面做好应急准备。</w:t>
      </w:r>
    </w:p>
    <w:p w:rsidR="001D33BF" w:rsidRPr="00DD12EE" w:rsidRDefault="001D33BF" w:rsidP="001D33BF">
      <w:pPr>
        <w:ind w:firstLine="643"/>
      </w:pPr>
      <w:r w:rsidRPr="00DD12EE">
        <w:rPr>
          <w:rFonts w:hint="eastAsia"/>
          <w:b/>
          <w:bCs/>
        </w:rPr>
        <w:lastRenderedPageBreak/>
        <w:t>（</w:t>
      </w:r>
      <w:r w:rsidR="00DB3FAC">
        <w:rPr>
          <w:b/>
          <w:bCs/>
        </w:rPr>
        <w:t>8</w:t>
      </w:r>
      <w:r w:rsidRPr="00DD12EE">
        <w:rPr>
          <w:rFonts w:hint="eastAsia"/>
          <w:b/>
          <w:bCs/>
        </w:rPr>
        <w:t>）各区政府（</w:t>
      </w:r>
      <w:r w:rsidR="00D418D2" w:rsidRPr="00DD12EE">
        <w:rPr>
          <w:rFonts w:hint="eastAsia"/>
          <w:b/>
          <w:bCs/>
        </w:rPr>
        <w:t>新区管委会</w:t>
      </w:r>
      <w:r w:rsidRPr="00DD12EE">
        <w:rPr>
          <w:rFonts w:hint="eastAsia"/>
          <w:b/>
          <w:bCs/>
        </w:rPr>
        <w:t>）：</w:t>
      </w:r>
      <w:r w:rsidR="000D2380" w:rsidRPr="00DD12EE">
        <w:rPr>
          <w:rFonts w:hint="eastAsia"/>
        </w:rPr>
        <w:t>督促检查</w:t>
      </w:r>
      <w:r w:rsidR="00BD252F" w:rsidRPr="00DD12EE">
        <w:rPr>
          <w:rFonts w:hint="eastAsia"/>
        </w:rPr>
        <w:t>辖区</w:t>
      </w:r>
      <w:r w:rsidR="000D2380" w:rsidRPr="00DD12EE">
        <w:rPr>
          <w:rFonts w:hint="eastAsia"/>
        </w:rPr>
        <w:t>防台风措施落实情况；全面做好应急准备</w:t>
      </w:r>
      <w:r w:rsidRPr="00DD12EE">
        <w:rPr>
          <w:rFonts w:hint="eastAsia"/>
        </w:rPr>
        <w:t>。</w:t>
      </w:r>
    </w:p>
    <w:p w:rsidR="00023602" w:rsidRDefault="00FE330A" w:rsidP="00D70737">
      <w:pPr>
        <w:ind w:firstLine="643"/>
      </w:pPr>
      <w:r w:rsidRPr="00DD12EE">
        <w:rPr>
          <w:rFonts w:hint="eastAsia"/>
          <w:b/>
          <w:bCs/>
        </w:rPr>
        <w:t>（</w:t>
      </w:r>
      <w:r w:rsidR="00DB3FAC">
        <w:rPr>
          <w:b/>
          <w:bCs/>
        </w:rPr>
        <w:t>9</w:t>
      </w:r>
      <w:r w:rsidRPr="00DD12EE">
        <w:rPr>
          <w:rFonts w:hint="eastAsia"/>
          <w:b/>
          <w:bCs/>
        </w:rPr>
        <w:t>）</w:t>
      </w:r>
      <w:r w:rsidR="001B727C">
        <w:rPr>
          <w:rFonts w:hint="eastAsia"/>
          <w:b/>
          <w:bCs/>
        </w:rPr>
        <w:t>南海</w:t>
      </w:r>
      <w:proofErr w:type="gramStart"/>
      <w:r w:rsidR="001B727C">
        <w:rPr>
          <w:rFonts w:hint="eastAsia"/>
          <w:b/>
          <w:bCs/>
        </w:rPr>
        <w:t>救助局</w:t>
      </w:r>
      <w:proofErr w:type="gramEnd"/>
      <w:r w:rsidR="001B727C">
        <w:rPr>
          <w:rFonts w:hint="eastAsia"/>
          <w:b/>
          <w:bCs/>
        </w:rPr>
        <w:t>深圳救助基地</w:t>
      </w:r>
      <w:r w:rsidR="00D70737" w:rsidRPr="00DD12EE">
        <w:rPr>
          <w:rFonts w:hint="eastAsia"/>
          <w:b/>
          <w:bCs/>
        </w:rPr>
        <w:t>、华威近海船舶运输股份有限公司</w:t>
      </w:r>
      <w:r w:rsidRPr="00DD12EE">
        <w:rPr>
          <w:rFonts w:hint="eastAsia"/>
          <w:b/>
          <w:bCs/>
        </w:rPr>
        <w:t>：</w:t>
      </w:r>
      <w:r w:rsidR="00566535" w:rsidRPr="00DD12EE">
        <w:rPr>
          <w:rFonts w:hint="eastAsia"/>
        </w:rPr>
        <w:t>全面做好应急准备</w:t>
      </w:r>
      <w:r w:rsidR="00D70737" w:rsidRPr="00DD12EE">
        <w:rPr>
          <w:rFonts w:hint="eastAsia"/>
        </w:rPr>
        <w:t>。</w:t>
      </w:r>
    </w:p>
    <w:p w:rsidR="00DD12EE" w:rsidRPr="00DD12EE" w:rsidRDefault="00DD12EE" w:rsidP="00D70737">
      <w:pPr>
        <w:ind w:firstLine="643"/>
      </w:pPr>
      <w:r w:rsidRPr="00DD12EE">
        <w:rPr>
          <w:rFonts w:hint="eastAsia"/>
          <w:b/>
          <w:bCs/>
        </w:rPr>
        <w:t>（</w:t>
      </w:r>
      <w:r w:rsidR="00DB3FAC">
        <w:rPr>
          <w:b/>
          <w:bCs/>
        </w:rPr>
        <w:t>10</w:t>
      </w:r>
      <w:r w:rsidRPr="00DD12EE">
        <w:rPr>
          <w:rFonts w:hint="eastAsia"/>
          <w:b/>
          <w:bCs/>
        </w:rPr>
        <w:t>）其它成员单位：</w:t>
      </w:r>
      <w:r w:rsidR="00DB3FAC">
        <w:rPr>
          <w:rFonts w:hint="eastAsia"/>
          <w:szCs w:val="32"/>
        </w:rPr>
        <w:t>依各自职责做好防台风相关工作</w:t>
      </w:r>
      <w:r w:rsidRPr="00DD12EE">
        <w:rPr>
          <w:rFonts w:ascii="仿宋_GB2312" w:hint="eastAsia"/>
          <w:szCs w:val="32"/>
        </w:rPr>
        <w:t>。</w:t>
      </w:r>
    </w:p>
    <w:p w:rsidR="005604E1" w:rsidRPr="00DD12EE" w:rsidRDefault="008913FA" w:rsidP="006E34BC">
      <w:pPr>
        <w:pStyle w:val="ae"/>
        <w:ind w:firstLine="643"/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</w:pPr>
      <w:r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5</w:t>
      </w:r>
      <w:r w:rsidR="005604E1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.4.</w:t>
      </w:r>
      <w:r w:rsidR="005604E1"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3</w:t>
      </w:r>
      <w:r w:rsidR="005604E1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船舶</w:t>
      </w:r>
      <w:r w:rsidR="0099717C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和船公司</w:t>
      </w:r>
    </w:p>
    <w:p w:rsidR="00BE187A" w:rsidRPr="00DD12EE" w:rsidRDefault="00FE330A" w:rsidP="00D70737">
      <w:pPr>
        <w:ind w:firstLine="640"/>
      </w:pPr>
      <w:r w:rsidRPr="00DD12EE">
        <w:rPr>
          <w:rFonts w:hint="eastAsia"/>
        </w:rPr>
        <w:tab/>
      </w:r>
      <w:r w:rsidR="00BD252F" w:rsidRPr="00DD12EE">
        <w:rPr>
          <w:rFonts w:hint="eastAsia"/>
        </w:rPr>
        <w:t>密切关注台风动态</w:t>
      </w:r>
      <w:r w:rsidR="00440470" w:rsidRPr="00DD12EE">
        <w:rPr>
          <w:rFonts w:hint="eastAsia"/>
        </w:rPr>
        <w:t>，</w:t>
      </w:r>
      <w:r w:rsidR="00BD252F" w:rsidRPr="00DD12EE">
        <w:rPr>
          <w:rFonts w:hint="eastAsia"/>
        </w:rPr>
        <w:t>及时</w:t>
      </w:r>
      <w:r w:rsidR="00BD252F" w:rsidRPr="00DD12EE">
        <w:t>接收</w:t>
      </w:r>
      <w:r w:rsidR="00BD252F" w:rsidRPr="00DD12EE">
        <w:rPr>
          <w:rFonts w:hint="eastAsia"/>
        </w:rPr>
        <w:t>气象预警信息</w:t>
      </w:r>
      <w:r w:rsidR="00D70737" w:rsidRPr="00DD12EE">
        <w:rPr>
          <w:rFonts w:hint="eastAsia"/>
        </w:rPr>
        <w:t>；</w:t>
      </w:r>
      <w:r w:rsidR="00D440F0" w:rsidRPr="00DD12EE">
        <w:rPr>
          <w:rFonts w:hint="eastAsia"/>
        </w:rPr>
        <w:t>密切检查</w:t>
      </w:r>
      <w:r w:rsidR="00A0773B" w:rsidRPr="00DD12EE">
        <w:rPr>
          <w:rFonts w:hint="eastAsia"/>
        </w:rPr>
        <w:t>船舶</w:t>
      </w:r>
      <w:r w:rsidR="0029403E" w:rsidRPr="00DD12EE">
        <w:rPr>
          <w:rFonts w:hint="eastAsia"/>
        </w:rPr>
        <w:t>防台风</w:t>
      </w:r>
      <w:r w:rsidR="00A0773B" w:rsidRPr="00DD12EE">
        <w:rPr>
          <w:rFonts w:hint="eastAsia"/>
        </w:rPr>
        <w:t>状况</w:t>
      </w:r>
      <w:r w:rsidRPr="00DD12EE">
        <w:rPr>
          <w:rFonts w:hint="eastAsia"/>
        </w:rPr>
        <w:t>，全面落实</w:t>
      </w:r>
      <w:r w:rsidR="00D70737" w:rsidRPr="00DD12EE">
        <w:rPr>
          <w:rFonts w:hint="eastAsia"/>
        </w:rPr>
        <w:t>各项</w:t>
      </w:r>
      <w:r w:rsidR="0029403E" w:rsidRPr="00DD12EE">
        <w:rPr>
          <w:rFonts w:hint="eastAsia"/>
        </w:rPr>
        <w:t>防台风</w:t>
      </w:r>
      <w:r w:rsidR="00C92B81" w:rsidRPr="00DD12EE">
        <w:rPr>
          <w:rFonts w:hint="eastAsia"/>
        </w:rPr>
        <w:t>措施</w:t>
      </w:r>
      <w:r w:rsidRPr="00DD12EE">
        <w:rPr>
          <w:rFonts w:hint="eastAsia"/>
        </w:rPr>
        <w:t>；</w:t>
      </w:r>
      <w:r w:rsidRPr="00DD12EE">
        <w:rPr>
          <w:rFonts w:hint="eastAsia"/>
        </w:rPr>
        <w:tab/>
      </w:r>
      <w:r w:rsidRPr="00DD12EE">
        <w:rPr>
          <w:rFonts w:hint="eastAsia"/>
        </w:rPr>
        <w:t>保持通讯畅通，</w:t>
      </w:r>
      <w:r w:rsidR="00EE7E1C" w:rsidRPr="00DD12EE">
        <w:rPr>
          <w:rFonts w:hint="eastAsia"/>
        </w:rPr>
        <w:t>加强值守</w:t>
      </w:r>
      <w:r w:rsidR="00D440F0" w:rsidRPr="00DD12EE">
        <w:rPr>
          <w:rFonts w:hint="eastAsia"/>
        </w:rPr>
        <w:t>，</w:t>
      </w:r>
      <w:r w:rsidRPr="00DD12EE">
        <w:rPr>
          <w:rFonts w:hint="eastAsia"/>
        </w:rPr>
        <w:t>做好随时应急准备。</w:t>
      </w:r>
    </w:p>
    <w:p w:rsidR="003642C9" w:rsidRPr="00DD12EE" w:rsidRDefault="005604E1" w:rsidP="006E34BC">
      <w:pPr>
        <w:pStyle w:val="ae"/>
        <w:ind w:firstLine="643"/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</w:pPr>
      <w:r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4.4.4</w:t>
      </w:r>
      <w:r w:rsidR="009167FE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港航企业和相关单位</w:t>
      </w:r>
    </w:p>
    <w:p w:rsidR="00314117" w:rsidRPr="00DD12EE" w:rsidRDefault="00D20963" w:rsidP="00D70737">
      <w:pPr>
        <w:ind w:firstLine="640"/>
      </w:pPr>
      <w:r w:rsidRPr="00DD12EE">
        <w:rPr>
          <w:rFonts w:hint="eastAsia"/>
          <w:szCs w:val="32"/>
        </w:rPr>
        <w:t>密切跟踪台风动态，</w:t>
      </w:r>
      <w:r w:rsidR="00D70737" w:rsidRPr="00DD12EE">
        <w:rPr>
          <w:rFonts w:hint="eastAsia"/>
          <w:szCs w:val="32"/>
        </w:rPr>
        <w:t>全面</w:t>
      </w:r>
      <w:r w:rsidRPr="00DD12EE">
        <w:rPr>
          <w:rFonts w:hint="eastAsia"/>
          <w:szCs w:val="32"/>
        </w:rPr>
        <w:t>落实各项</w:t>
      </w:r>
      <w:r w:rsidR="0029403E" w:rsidRPr="00DD12EE">
        <w:rPr>
          <w:rFonts w:hint="eastAsia"/>
          <w:szCs w:val="32"/>
        </w:rPr>
        <w:t>防台风</w:t>
      </w:r>
      <w:r w:rsidRPr="00DD12EE">
        <w:rPr>
          <w:rFonts w:hint="eastAsia"/>
          <w:szCs w:val="32"/>
        </w:rPr>
        <w:t>措施，做好随时应急处置的准备</w:t>
      </w:r>
      <w:r w:rsidR="00D70737" w:rsidRPr="00DD12EE">
        <w:rPr>
          <w:rFonts w:hint="eastAsia"/>
          <w:szCs w:val="32"/>
        </w:rPr>
        <w:t>。</w:t>
      </w:r>
    </w:p>
    <w:p w:rsidR="001B6AD7" w:rsidRPr="00DD12EE" w:rsidRDefault="008913FA" w:rsidP="006E34BC">
      <w:pPr>
        <w:pStyle w:val="af"/>
      </w:pPr>
      <w:bookmarkStart w:id="59" w:name="_Toc34742199"/>
      <w:r w:rsidRPr="00DD12EE">
        <w:t>5</w:t>
      </w:r>
      <w:r w:rsidR="006B0A85" w:rsidRPr="00DD12EE">
        <w:rPr>
          <w:rFonts w:hint="eastAsia"/>
        </w:rPr>
        <w:t>.5</w:t>
      </w:r>
      <w:r w:rsidR="001B6AD7" w:rsidRPr="00DD12EE">
        <w:rPr>
          <w:rFonts w:hint="eastAsia"/>
        </w:rPr>
        <w:t>Ⅰ级响应</w:t>
      </w:r>
      <w:bookmarkEnd w:id="59"/>
    </w:p>
    <w:p w:rsidR="002034A8" w:rsidRPr="00DD12EE" w:rsidRDefault="008913FA" w:rsidP="006E34BC">
      <w:pPr>
        <w:pStyle w:val="ae"/>
        <w:ind w:firstLine="643"/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</w:pPr>
      <w:r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5</w:t>
      </w:r>
      <w:r w:rsidR="002034A8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.5.1</w:t>
      </w:r>
    </w:p>
    <w:p w:rsidR="002A46BA" w:rsidRPr="00DD12EE" w:rsidRDefault="002A46BA" w:rsidP="002A46BA">
      <w:pPr>
        <w:ind w:firstLine="640"/>
        <w:rPr>
          <w:rFonts w:ascii="仿宋" w:hAnsi="仿宋"/>
        </w:rPr>
      </w:pPr>
      <w:r w:rsidRPr="00DD12EE">
        <w:rPr>
          <w:rFonts w:ascii="仿宋" w:hAnsi="仿宋" w:hint="eastAsia"/>
        </w:rPr>
        <w:t>（1）根据市三防指挥部发布的应急响应</w:t>
      </w:r>
      <w:r w:rsidR="00E6795E" w:rsidRPr="00DD12EE">
        <w:rPr>
          <w:rFonts w:ascii="仿宋" w:hAnsi="仿宋" w:hint="eastAsia"/>
        </w:rPr>
        <w:t>指令</w:t>
      </w:r>
      <w:r w:rsidRPr="00DD12EE">
        <w:rPr>
          <w:rFonts w:ascii="仿宋" w:hAnsi="仿宋" w:hint="eastAsia"/>
        </w:rPr>
        <w:t>，同步发布应急响应</w:t>
      </w:r>
      <w:r w:rsidR="00E6795E" w:rsidRPr="00DD12EE">
        <w:rPr>
          <w:rFonts w:ascii="仿宋" w:hAnsi="仿宋" w:hint="eastAsia"/>
        </w:rPr>
        <w:t>通告</w:t>
      </w:r>
      <w:r w:rsidRPr="00DD12EE">
        <w:rPr>
          <w:rFonts w:ascii="仿宋" w:hAnsi="仿宋" w:hint="eastAsia"/>
        </w:rPr>
        <w:t>；</w:t>
      </w:r>
    </w:p>
    <w:p w:rsidR="002A46BA" w:rsidRPr="00DD12EE" w:rsidRDefault="002A46BA" w:rsidP="002A46BA">
      <w:pPr>
        <w:ind w:firstLine="640"/>
      </w:pPr>
      <w:r w:rsidRPr="00DD12EE">
        <w:rPr>
          <w:rFonts w:hint="eastAsia"/>
        </w:rPr>
        <w:t>（</w:t>
      </w:r>
      <w:r w:rsidRPr="00DD12EE">
        <w:rPr>
          <w:rFonts w:hint="eastAsia"/>
        </w:rPr>
        <w:t>2</w:t>
      </w:r>
      <w:r w:rsidRPr="00DD12EE">
        <w:rPr>
          <w:rFonts w:hint="eastAsia"/>
        </w:rPr>
        <w:t>）密切关注台风发展趋势及对本地区的影响，掌握</w:t>
      </w:r>
      <w:r w:rsidR="00F51789" w:rsidRPr="00DD12EE">
        <w:rPr>
          <w:rFonts w:hint="eastAsia"/>
        </w:rPr>
        <w:t>在港</w:t>
      </w:r>
      <w:r w:rsidRPr="00DD12EE">
        <w:rPr>
          <w:rFonts w:hint="eastAsia"/>
        </w:rPr>
        <w:t>船舶</w:t>
      </w:r>
      <w:r w:rsidR="00F51789" w:rsidRPr="00DD12EE">
        <w:rPr>
          <w:rFonts w:hint="eastAsia"/>
        </w:rPr>
        <w:t>的</w:t>
      </w:r>
      <w:r w:rsidR="0029403E" w:rsidRPr="00DD12EE">
        <w:rPr>
          <w:rFonts w:hint="eastAsia"/>
        </w:rPr>
        <w:t>防台风</w:t>
      </w:r>
      <w:r w:rsidR="00F51789" w:rsidRPr="00DD12EE">
        <w:rPr>
          <w:rFonts w:hint="eastAsia"/>
        </w:rPr>
        <w:t>状态</w:t>
      </w:r>
      <w:r w:rsidRPr="00DD12EE">
        <w:rPr>
          <w:rFonts w:hint="eastAsia"/>
        </w:rPr>
        <w:t>；</w:t>
      </w:r>
    </w:p>
    <w:p w:rsidR="002A46BA" w:rsidRPr="00DD12EE" w:rsidRDefault="002A46BA" w:rsidP="002A46BA">
      <w:pPr>
        <w:ind w:firstLine="640"/>
      </w:pPr>
      <w:r w:rsidRPr="00DD12EE">
        <w:rPr>
          <w:rFonts w:hint="eastAsia"/>
        </w:rPr>
        <w:t>（</w:t>
      </w:r>
      <w:r w:rsidR="005F410A" w:rsidRPr="00DD12EE">
        <w:t>3</w:t>
      </w:r>
      <w:r w:rsidRPr="00DD12EE">
        <w:rPr>
          <w:rFonts w:hint="eastAsia"/>
        </w:rPr>
        <w:t>）保持应急待命，随时做好突发险情处置工作。</w:t>
      </w:r>
    </w:p>
    <w:p w:rsidR="00840994" w:rsidRPr="00DD12EE" w:rsidRDefault="008913FA" w:rsidP="00840994">
      <w:pPr>
        <w:pStyle w:val="ae"/>
        <w:ind w:firstLine="643"/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</w:pPr>
      <w:r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5</w:t>
      </w:r>
      <w:r w:rsidR="002034A8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.4.2</w:t>
      </w:r>
      <w:r w:rsidR="002034A8"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 xml:space="preserve"> </w:t>
      </w:r>
      <w:r w:rsidR="002034A8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成员</w:t>
      </w:r>
      <w:r w:rsidR="002034A8"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单位</w:t>
      </w:r>
    </w:p>
    <w:p w:rsidR="002034A8" w:rsidRPr="00DD12EE" w:rsidRDefault="00F51789" w:rsidP="00BF7D7E">
      <w:pPr>
        <w:ind w:firstLine="640"/>
        <w:rPr>
          <w:szCs w:val="32"/>
        </w:rPr>
      </w:pPr>
      <w:r w:rsidRPr="00DD12EE">
        <w:rPr>
          <w:rFonts w:hint="eastAsia"/>
          <w:szCs w:val="32"/>
        </w:rPr>
        <w:t>市气象、海洋部门</w:t>
      </w:r>
      <w:r w:rsidR="00A02897" w:rsidRPr="00DD12EE">
        <w:rPr>
          <w:rFonts w:hint="eastAsia"/>
          <w:szCs w:val="32"/>
        </w:rPr>
        <w:t>加密监测预报频率，及时发布台风预警信息</w:t>
      </w:r>
      <w:r w:rsidRPr="00DD12EE">
        <w:rPr>
          <w:rFonts w:hint="eastAsia"/>
          <w:szCs w:val="32"/>
        </w:rPr>
        <w:t>，</w:t>
      </w:r>
      <w:r w:rsidR="00A02897" w:rsidRPr="00DD12EE">
        <w:rPr>
          <w:rFonts w:hint="eastAsia"/>
          <w:szCs w:val="32"/>
        </w:rPr>
        <w:t>提供海上气象专项服务；</w:t>
      </w:r>
      <w:r w:rsidR="00D73F8D" w:rsidRPr="00DD12EE">
        <w:rPr>
          <w:rFonts w:hint="eastAsia"/>
          <w:szCs w:val="32"/>
        </w:rPr>
        <w:t>各成员单位应</w:t>
      </w:r>
      <w:r w:rsidR="002034A8" w:rsidRPr="00DD12EE">
        <w:rPr>
          <w:rFonts w:hint="eastAsia"/>
          <w:szCs w:val="32"/>
        </w:rPr>
        <w:t>密切跟踪台</w:t>
      </w:r>
      <w:r w:rsidR="002034A8" w:rsidRPr="00DD12EE">
        <w:rPr>
          <w:rFonts w:hint="eastAsia"/>
          <w:szCs w:val="32"/>
        </w:rPr>
        <w:lastRenderedPageBreak/>
        <w:t>风动态，掌握海上气象海况变化情况；</w:t>
      </w:r>
      <w:r w:rsidRPr="00DD12EE">
        <w:rPr>
          <w:rFonts w:hint="eastAsia"/>
          <w:szCs w:val="32"/>
        </w:rPr>
        <w:t>全面</w:t>
      </w:r>
      <w:r w:rsidR="00840994" w:rsidRPr="00DD12EE">
        <w:rPr>
          <w:rFonts w:hint="eastAsia"/>
          <w:szCs w:val="32"/>
        </w:rPr>
        <w:t>督促船舶落实各项</w:t>
      </w:r>
      <w:r w:rsidR="0029403E" w:rsidRPr="00DD12EE">
        <w:rPr>
          <w:rFonts w:hint="eastAsia"/>
          <w:szCs w:val="32"/>
        </w:rPr>
        <w:t>防台风</w:t>
      </w:r>
      <w:r w:rsidRPr="00DD12EE">
        <w:rPr>
          <w:rFonts w:hint="eastAsia"/>
          <w:szCs w:val="32"/>
        </w:rPr>
        <w:t>和应急</w:t>
      </w:r>
      <w:r w:rsidR="00840994" w:rsidRPr="00DD12EE">
        <w:rPr>
          <w:rFonts w:hint="eastAsia"/>
          <w:szCs w:val="32"/>
        </w:rPr>
        <w:t>措施</w:t>
      </w:r>
      <w:r w:rsidR="002034A8" w:rsidRPr="00DD12EE">
        <w:rPr>
          <w:rFonts w:hint="eastAsia"/>
          <w:szCs w:val="32"/>
        </w:rPr>
        <w:t>；</w:t>
      </w:r>
      <w:r w:rsidR="00D73F8D" w:rsidRPr="00DD12EE">
        <w:rPr>
          <w:rFonts w:hint="eastAsia"/>
        </w:rPr>
        <w:t>做好随时应急准备</w:t>
      </w:r>
      <w:r w:rsidR="002034A8" w:rsidRPr="00DD12EE">
        <w:rPr>
          <w:rFonts w:hint="eastAsia"/>
          <w:szCs w:val="32"/>
        </w:rPr>
        <w:t>。</w:t>
      </w:r>
    </w:p>
    <w:p w:rsidR="002034A8" w:rsidRPr="00DD12EE" w:rsidRDefault="008913FA" w:rsidP="006E34BC">
      <w:pPr>
        <w:pStyle w:val="ae"/>
        <w:ind w:firstLine="643"/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</w:pPr>
      <w:r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5</w:t>
      </w:r>
      <w:r w:rsidR="002034A8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.</w:t>
      </w:r>
      <w:r w:rsidR="00D70737"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5</w:t>
      </w:r>
      <w:r w:rsidR="002034A8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.</w:t>
      </w:r>
      <w:r w:rsidR="002034A8"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3</w:t>
      </w:r>
      <w:r w:rsidR="002034A8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船舶</w:t>
      </w:r>
      <w:r w:rsidR="004B0ECE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和船公司</w:t>
      </w:r>
    </w:p>
    <w:p w:rsidR="00BB6849" w:rsidRPr="00DD12EE" w:rsidRDefault="00BB6849" w:rsidP="00F8455D">
      <w:pPr>
        <w:ind w:firstLine="640"/>
        <w:jc w:val="left"/>
      </w:pPr>
      <w:r w:rsidRPr="00DD12EE">
        <w:rPr>
          <w:rFonts w:hint="eastAsia"/>
        </w:rPr>
        <w:tab/>
      </w:r>
      <w:r w:rsidRPr="00DD12EE">
        <w:rPr>
          <w:rFonts w:hint="eastAsia"/>
        </w:rPr>
        <w:t>密切</w:t>
      </w:r>
      <w:r w:rsidR="00BF78F6" w:rsidRPr="00DD12EE">
        <w:rPr>
          <w:rFonts w:hint="eastAsia"/>
          <w:szCs w:val="32"/>
        </w:rPr>
        <w:t>跟踪</w:t>
      </w:r>
      <w:r w:rsidRPr="00DD12EE">
        <w:rPr>
          <w:rFonts w:hint="eastAsia"/>
        </w:rPr>
        <w:t>台风动态，</w:t>
      </w:r>
      <w:r w:rsidR="00BF78F6" w:rsidRPr="00DD12EE">
        <w:rPr>
          <w:rFonts w:hint="eastAsia"/>
        </w:rPr>
        <w:t>及时接收</w:t>
      </w:r>
      <w:r w:rsidRPr="00DD12EE">
        <w:rPr>
          <w:rFonts w:hint="eastAsia"/>
        </w:rPr>
        <w:t>气象预警信息；</w:t>
      </w:r>
      <w:r w:rsidRPr="00DD12EE">
        <w:rPr>
          <w:rFonts w:hint="eastAsia"/>
        </w:rPr>
        <w:tab/>
      </w:r>
      <w:r w:rsidR="00A0773B" w:rsidRPr="00DD12EE">
        <w:rPr>
          <w:rFonts w:hint="eastAsia"/>
        </w:rPr>
        <w:t>随时掌握船舶</w:t>
      </w:r>
      <w:r w:rsidR="0029403E" w:rsidRPr="00DD12EE">
        <w:rPr>
          <w:rFonts w:hint="eastAsia"/>
        </w:rPr>
        <w:t>防台风</w:t>
      </w:r>
      <w:r w:rsidR="00A0773B" w:rsidRPr="00DD12EE">
        <w:rPr>
          <w:rFonts w:hint="eastAsia"/>
        </w:rPr>
        <w:t>状况</w:t>
      </w:r>
      <w:r w:rsidRPr="00DD12EE">
        <w:rPr>
          <w:rFonts w:hint="eastAsia"/>
        </w:rPr>
        <w:t>，全面落实船舶</w:t>
      </w:r>
      <w:r w:rsidR="0029403E" w:rsidRPr="00DD12EE">
        <w:rPr>
          <w:rFonts w:hint="eastAsia"/>
        </w:rPr>
        <w:t>防台风</w:t>
      </w:r>
      <w:r w:rsidR="00C92B81" w:rsidRPr="00DD12EE">
        <w:rPr>
          <w:rFonts w:hint="eastAsia"/>
        </w:rPr>
        <w:t>措施</w:t>
      </w:r>
      <w:r w:rsidRPr="00DD12EE">
        <w:rPr>
          <w:rFonts w:hint="eastAsia"/>
        </w:rPr>
        <w:t>；</w:t>
      </w:r>
      <w:r w:rsidRPr="00DD12EE">
        <w:rPr>
          <w:rFonts w:hint="eastAsia"/>
        </w:rPr>
        <w:tab/>
      </w:r>
      <w:r w:rsidRPr="00DD12EE">
        <w:rPr>
          <w:rFonts w:hint="eastAsia"/>
        </w:rPr>
        <w:t>保持通讯畅通，</w:t>
      </w:r>
      <w:r w:rsidR="00EE7E1C" w:rsidRPr="00DD12EE">
        <w:rPr>
          <w:rFonts w:hint="eastAsia"/>
        </w:rPr>
        <w:t>加强值守</w:t>
      </w:r>
      <w:r w:rsidR="00A02897" w:rsidRPr="00DD12EE">
        <w:rPr>
          <w:rFonts w:hint="eastAsia"/>
        </w:rPr>
        <w:t>，</w:t>
      </w:r>
      <w:r w:rsidRPr="00DD12EE">
        <w:rPr>
          <w:rFonts w:hint="eastAsia"/>
        </w:rPr>
        <w:t>做好随时应急准备。</w:t>
      </w:r>
    </w:p>
    <w:p w:rsidR="002034A8" w:rsidRPr="00DD12EE" w:rsidRDefault="008913FA" w:rsidP="006E34BC">
      <w:pPr>
        <w:pStyle w:val="ae"/>
        <w:ind w:firstLine="643"/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</w:pPr>
      <w:r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5</w:t>
      </w:r>
      <w:r w:rsidR="002034A8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.</w:t>
      </w:r>
      <w:r w:rsidR="00D70737" w:rsidRPr="00DD12EE">
        <w:rPr>
          <w:rFonts w:ascii="仿宋" w:eastAsia="仿宋" w:hAnsi="仿宋"/>
          <w:b/>
          <w:bCs/>
          <w:snapToGrid w:val="0"/>
          <w:sz w:val="32"/>
          <w:szCs w:val="32"/>
          <w:lang w:val="en-US" w:eastAsia="zh-CN"/>
        </w:rPr>
        <w:t>5</w:t>
      </w:r>
      <w:r w:rsidR="002034A8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.4</w:t>
      </w:r>
      <w:bookmarkStart w:id="60" w:name="_Hlk27083641"/>
      <w:r w:rsidR="009167FE" w:rsidRPr="00DD12EE">
        <w:rPr>
          <w:rFonts w:ascii="仿宋" w:eastAsia="仿宋" w:hAnsi="仿宋" w:hint="eastAsia"/>
          <w:b/>
          <w:bCs/>
          <w:snapToGrid w:val="0"/>
          <w:sz w:val="32"/>
          <w:szCs w:val="32"/>
          <w:lang w:val="en-US" w:eastAsia="zh-CN"/>
        </w:rPr>
        <w:t>港航企业和相关单位</w:t>
      </w:r>
      <w:bookmarkEnd w:id="60"/>
    </w:p>
    <w:p w:rsidR="00BF78F6" w:rsidRPr="00DD12EE" w:rsidRDefault="00BE1D4C" w:rsidP="00BF78F6">
      <w:pPr>
        <w:ind w:firstLine="640"/>
      </w:pPr>
      <w:r w:rsidRPr="00DD12EE">
        <w:rPr>
          <w:rFonts w:hint="eastAsia"/>
          <w:szCs w:val="32"/>
        </w:rPr>
        <w:t>密切跟踪台风动态，</w:t>
      </w:r>
      <w:r w:rsidR="004B0ECE" w:rsidRPr="00DD12EE">
        <w:rPr>
          <w:rFonts w:hint="eastAsia"/>
          <w:szCs w:val="32"/>
        </w:rPr>
        <w:t>全面</w:t>
      </w:r>
      <w:r w:rsidRPr="00DD12EE">
        <w:rPr>
          <w:rFonts w:hint="eastAsia"/>
          <w:szCs w:val="32"/>
        </w:rPr>
        <w:t>落实各项</w:t>
      </w:r>
      <w:r w:rsidR="0029403E" w:rsidRPr="00DD12EE">
        <w:rPr>
          <w:rFonts w:hint="eastAsia"/>
          <w:szCs w:val="32"/>
        </w:rPr>
        <w:t>防台风</w:t>
      </w:r>
      <w:r w:rsidRPr="00DD12EE">
        <w:rPr>
          <w:rFonts w:hint="eastAsia"/>
          <w:szCs w:val="32"/>
        </w:rPr>
        <w:t>措施</w:t>
      </w:r>
      <w:r w:rsidR="004B0ECE" w:rsidRPr="00DD12EE">
        <w:rPr>
          <w:rFonts w:hint="eastAsia"/>
          <w:szCs w:val="32"/>
        </w:rPr>
        <w:t>，</w:t>
      </w:r>
      <w:r w:rsidR="00BF78F6" w:rsidRPr="00DD12EE">
        <w:rPr>
          <w:rFonts w:hint="eastAsia"/>
          <w:szCs w:val="32"/>
        </w:rPr>
        <w:t>做好随时应急处置准备</w:t>
      </w:r>
      <w:r w:rsidRPr="00DD12EE">
        <w:rPr>
          <w:rFonts w:hint="eastAsia"/>
          <w:szCs w:val="32"/>
        </w:rPr>
        <w:t>。</w:t>
      </w:r>
    </w:p>
    <w:p w:rsidR="008324FB" w:rsidRPr="00DD12EE" w:rsidRDefault="00BE1D4C" w:rsidP="00BE1D4C">
      <w:pPr>
        <w:pStyle w:val="af"/>
      </w:pPr>
      <w:bookmarkStart w:id="61" w:name="_Toc34742200"/>
      <w:r w:rsidRPr="00DD12EE">
        <w:t>5</w:t>
      </w:r>
      <w:r w:rsidRPr="00DD12EE">
        <w:rPr>
          <w:rFonts w:hint="eastAsia"/>
        </w:rPr>
        <w:t>.6</w:t>
      </w:r>
      <w:r w:rsidRPr="00DD12EE">
        <w:t xml:space="preserve"> </w:t>
      </w:r>
      <w:r w:rsidRPr="00DD12EE">
        <w:rPr>
          <w:rFonts w:hint="eastAsia"/>
        </w:rPr>
        <w:t>应急响应结束</w:t>
      </w:r>
      <w:bookmarkEnd w:id="61"/>
    </w:p>
    <w:p w:rsidR="00E22E65" w:rsidRPr="00DD12EE" w:rsidRDefault="008913FA" w:rsidP="009163D8">
      <w:pPr>
        <w:pStyle w:val="ae"/>
        <w:ind w:firstLine="640"/>
        <w:rPr>
          <w:rFonts w:ascii="Times New Roman" w:eastAsia="仿宋" w:hAnsi="Times New Roman"/>
          <w:snapToGrid w:val="0"/>
          <w:sz w:val="32"/>
          <w:szCs w:val="32"/>
          <w:lang w:val="en-US" w:eastAsia="zh-CN"/>
        </w:rPr>
      </w:pPr>
      <w:bookmarkStart w:id="62" w:name="_Toc317791429"/>
      <w:bookmarkStart w:id="63" w:name="_Toc143919866"/>
      <w:bookmarkStart w:id="64" w:name="_Toc114476931"/>
      <w:bookmarkStart w:id="65" w:name="_Toc109619839"/>
      <w:bookmarkStart w:id="66" w:name="_Toc109620009"/>
      <w:r w:rsidRPr="00DD12EE">
        <w:rPr>
          <w:rFonts w:ascii="Times New Roman" w:eastAsia="仿宋" w:hAnsi="Times New Roman"/>
          <w:snapToGrid w:val="0"/>
          <w:sz w:val="32"/>
          <w:szCs w:val="32"/>
          <w:lang w:val="en-US" w:eastAsia="zh-CN"/>
        </w:rPr>
        <w:t>5</w:t>
      </w:r>
      <w:r w:rsidR="00716FC1" w:rsidRPr="00DD12EE">
        <w:rPr>
          <w:rFonts w:ascii="Times New Roman" w:eastAsia="仿宋" w:hAnsi="Times New Roman" w:hint="eastAsia"/>
          <w:snapToGrid w:val="0"/>
          <w:sz w:val="32"/>
          <w:szCs w:val="32"/>
          <w:lang w:val="en-US" w:eastAsia="zh-CN"/>
        </w:rPr>
        <w:t>.</w:t>
      </w:r>
      <w:r w:rsidR="00FA21D2" w:rsidRPr="00DD12EE">
        <w:rPr>
          <w:rFonts w:ascii="Times New Roman" w:eastAsia="仿宋" w:hAnsi="Times New Roman" w:hint="eastAsia"/>
          <w:snapToGrid w:val="0"/>
          <w:sz w:val="32"/>
          <w:szCs w:val="32"/>
          <w:lang w:val="en-US" w:eastAsia="zh-CN"/>
        </w:rPr>
        <w:t>6</w:t>
      </w:r>
      <w:r w:rsidR="00716FC1" w:rsidRPr="00DD12EE">
        <w:rPr>
          <w:rFonts w:ascii="Times New Roman" w:eastAsia="仿宋" w:hAnsi="Times New Roman" w:hint="eastAsia"/>
          <w:snapToGrid w:val="0"/>
          <w:sz w:val="32"/>
          <w:szCs w:val="32"/>
          <w:lang w:val="en-US" w:eastAsia="zh-CN"/>
        </w:rPr>
        <w:t>.1</w:t>
      </w:r>
      <w:r w:rsidR="00E607D8" w:rsidRPr="00DD12EE">
        <w:rPr>
          <w:rFonts w:ascii="Times New Roman" w:eastAsia="仿宋" w:hAnsi="Times New Roman" w:hint="eastAsia"/>
          <w:snapToGrid w:val="0"/>
          <w:sz w:val="32"/>
          <w:szCs w:val="32"/>
          <w:lang w:val="en-US" w:eastAsia="zh-CN"/>
        </w:rPr>
        <w:t>各单位分别</w:t>
      </w:r>
      <w:r w:rsidR="009163D8" w:rsidRPr="00DD12EE">
        <w:rPr>
          <w:rFonts w:ascii="Times New Roman" w:eastAsia="仿宋" w:hAnsi="Times New Roman" w:hint="eastAsia"/>
          <w:snapToGrid w:val="0"/>
          <w:sz w:val="32"/>
          <w:szCs w:val="32"/>
          <w:lang w:val="en-US" w:eastAsia="zh-CN"/>
        </w:rPr>
        <w:t>做好</w:t>
      </w:r>
      <w:r w:rsidR="0029403E" w:rsidRPr="00DD12EE">
        <w:rPr>
          <w:rFonts w:ascii="Times New Roman" w:eastAsia="仿宋" w:hAnsi="Times New Roman" w:hint="eastAsia"/>
          <w:snapToGrid w:val="0"/>
          <w:sz w:val="32"/>
          <w:szCs w:val="32"/>
          <w:lang w:val="en-US" w:eastAsia="zh-CN"/>
        </w:rPr>
        <w:t>防台风</w:t>
      </w:r>
      <w:r w:rsidR="00E607D8" w:rsidRPr="00DD12EE">
        <w:rPr>
          <w:rFonts w:ascii="Times New Roman" w:eastAsia="仿宋" w:hAnsi="Times New Roman" w:hint="eastAsia"/>
          <w:snapToGrid w:val="0"/>
          <w:sz w:val="32"/>
          <w:szCs w:val="32"/>
          <w:lang w:val="en-US" w:eastAsia="zh-CN"/>
        </w:rPr>
        <w:t>工作的数据统计、</w:t>
      </w:r>
      <w:r w:rsidR="006E34BC" w:rsidRPr="00DD12EE">
        <w:rPr>
          <w:rFonts w:ascii="Times New Roman" w:eastAsia="仿宋" w:hAnsi="Times New Roman" w:hint="eastAsia"/>
          <w:snapToGrid w:val="0"/>
          <w:sz w:val="32"/>
          <w:szCs w:val="32"/>
          <w:lang w:val="en-US" w:eastAsia="zh-CN"/>
        </w:rPr>
        <w:t>总结</w:t>
      </w:r>
      <w:r w:rsidR="00E607D8" w:rsidRPr="00DD12EE">
        <w:rPr>
          <w:rFonts w:ascii="Times New Roman" w:eastAsia="仿宋" w:hAnsi="Times New Roman" w:hint="eastAsia"/>
          <w:snapToGrid w:val="0"/>
          <w:sz w:val="32"/>
          <w:szCs w:val="32"/>
          <w:lang w:val="en-US" w:eastAsia="zh-CN"/>
        </w:rPr>
        <w:t>和</w:t>
      </w:r>
      <w:r w:rsidR="006E34BC" w:rsidRPr="00DD12EE">
        <w:rPr>
          <w:rFonts w:ascii="Times New Roman" w:eastAsia="仿宋" w:hAnsi="Times New Roman" w:hint="eastAsia"/>
          <w:snapToGrid w:val="0"/>
          <w:sz w:val="32"/>
          <w:szCs w:val="32"/>
          <w:lang w:val="en-US" w:eastAsia="zh-CN"/>
        </w:rPr>
        <w:t>评估</w:t>
      </w:r>
      <w:r w:rsidR="009163D8" w:rsidRPr="00DD12EE">
        <w:rPr>
          <w:rFonts w:ascii="Times New Roman" w:eastAsia="仿宋" w:hAnsi="Times New Roman" w:hint="eastAsia"/>
          <w:snapToGrid w:val="0"/>
          <w:sz w:val="32"/>
          <w:szCs w:val="32"/>
          <w:lang w:val="en-US" w:eastAsia="zh-CN"/>
        </w:rPr>
        <w:t>工作</w:t>
      </w:r>
      <w:r w:rsidR="00741310" w:rsidRPr="00DD12EE">
        <w:rPr>
          <w:rFonts w:ascii="Times New Roman" w:eastAsia="仿宋" w:hAnsi="Times New Roman" w:hint="eastAsia"/>
          <w:snapToGrid w:val="0"/>
          <w:sz w:val="32"/>
          <w:szCs w:val="32"/>
          <w:lang w:val="en-US" w:eastAsia="zh-CN"/>
        </w:rPr>
        <w:t>。</w:t>
      </w:r>
    </w:p>
    <w:p w:rsidR="00663CE0" w:rsidRPr="00DD12EE" w:rsidRDefault="008913FA" w:rsidP="009163D8">
      <w:pPr>
        <w:pStyle w:val="ae"/>
        <w:ind w:firstLine="640"/>
        <w:rPr>
          <w:rFonts w:ascii="Times New Roman" w:eastAsia="仿宋" w:hAnsi="Times New Roman"/>
          <w:snapToGrid w:val="0"/>
          <w:sz w:val="32"/>
          <w:szCs w:val="32"/>
          <w:lang w:val="en-US" w:eastAsia="zh-CN"/>
        </w:rPr>
      </w:pPr>
      <w:r w:rsidRPr="00DD12EE">
        <w:rPr>
          <w:rFonts w:ascii="Times New Roman" w:eastAsia="仿宋" w:hAnsi="Times New Roman"/>
          <w:snapToGrid w:val="0"/>
          <w:sz w:val="32"/>
          <w:szCs w:val="32"/>
          <w:lang w:val="en-US" w:eastAsia="zh-CN"/>
        </w:rPr>
        <w:t>5</w:t>
      </w:r>
      <w:r w:rsidR="00741310" w:rsidRPr="00DD12EE">
        <w:rPr>
          <w:rFonts w:ascii="Times New Roman" w:eastAsia="仿宋" w:hAnsi="Times New Roman" w:hint="eastAsia"/>
          <w:snapToGrid w:val="0"/>
          <w:sz w:val="32"/>
          <w:szCs w:val="32"/>
          <w:lang w:val="en-US" w:eastAsia="zh-CN"/>
        </w:rPr>
        <w:t>.</w:t>
      </w:r>
      <w:r w:rsidR="00FA21D2" w:rsidRPr="00DD12EE">
        <w:rPr>
          <w:rFonts w:ascii="Times New Roman" w:eastAsia="仿宋" w:hAnsi="Times New Roman" w:hint="eastAsia"/>
          <w:snapToGrid w:val="0"/>
          <w:sz w:val="32"/>
          <w:szCs w:val="32"/>
          <w:lang w:val="en-US" w:eastAsia="zh-CN"/>
        </w:rPr>
        <w:t>6</w:t>
      </w:r>
      <w:r w:rsidR="00741310" w:rsidRPr="00DD12EE">
        <w:rPr>
          <w:rFonts w:ascii="Times New Roman" w:eastAsia="仿宋" w:hAnsi="Times New Roman" w:hint="eastAsia"/>
          <w:snapToGrid w:val="0"/>
          <w:sz w:val="32"/>
          <w:szCs w:val="32"/>
          <w:lang w:val="en-US" w:eastAsia="zh-CN"/>
        </w:rPr>
        <w:t>.2</w:t>
      </w:r>
      <w:r w:rsidR="009163D8" w:rsidRPr="00DD12EE">
        <w:rPr>
          <w:rFonts w:ascii="Times New Roman" w:eastAsia="仿宋" w:hAnsi="Times New Roman" w:hint="eastAsia"/>
          <w:snapToGrid w:val="0"/>
          <w:sz w:val="32"/>
          <w:szCs w:val="32"/>
          <w:lang w:val="en-US" w:eastAsia="zh-CN"/>
        </w:rPr>
        <w:t>根据职责</w:t>
      </w:r>
      <w:r w:rsidR="00E607D8" w:rsidRPr="00DD12EE">
        <w:rPr>
          <w:rFonts w:ascii="Times New Roman" w:eastAsia="仿宋" w:hAnsi="Times New Roman" w:hint="eastAsia"/>
          <w:snapToGrid w:val="0"/>
          <w:sz w:val="32"/>
          <w:szCs w:val="32"/>
          <w:lang w:val="en-US" w:eastAsia="zh-CN"/>
        </w:rPr>
        <w:t>分别</w:t>
      </w:r>
      <w:r w:rsidR="009163D8" w:rsidRPr="00DD12EE">
        <w:rPr>
          <w:rFonts w:ascii="Times New Roman" w:eastAsia="仿宋" w:hAnsi="Times New Roman" w:hint="eastAsia"/>
          <w:snapToGrid w:val="0"/>
          <w:sz w:val="32"/>
          <w:szCs w:val="32"/>
          <w:lang w:val="en-US" w:eastAsia="zh-CN"/>
        </w:rPr>
        <w:t>做好各项善后工作，</w:t>
      </w:r>
      <w:r w:rsidR="00F56E03" w:rsidRPr="00DD12EE">
        <w:rPr>
          <w:rFonts w:ascii="Times New Roman" w:eastAsia="仿宋" w:hAnsi="Times New Roman" w:hint="eastAsia"/>
          <w:snapToGrid w:val="0"/>
          <w:sz w:val="32"/>
          <w:szCs w:val="32"/>
          <w:lang w:val="en-US" w:eastAsia="zh-CN"/>
        </w:rPr>
        <w:t>逐步恢复正常</w:t>
      </w:r>
      <w:r w:rsidR="00EE7E1C" w:rsidRPr="00DD12EE">
        <w:rPr>
          <w:rFonts w:ascii="Times New Roman" w:eastAsia="仿宋" w:hAnsi="Times New Roman" w:hint="eastAsia"/>
          <w:snapToGrid w:val="0"/>
          <w:sz w:val="32"/>
          <w:szCs w:val="32"/>
          <w:lang w:val="en-US" w:eastAsia="zh-CN"/>
        </w:rPr>
        <w:t>生产</w:t>
      </w:r>
      <w:r w:rsidR="00F56E03" w:rsidRPr="00DD12EE">
        <w:rPr>
          <w:rFonts w:ascii="Times New Roman" w:eastAsia="仿宋" w:hAnsi="Times New Roman" w:hint="eastAsia"/>
          <w:snapToGrid w:val="0"/>
          <w:sz w:val="32"/>
          <w:szCs w:val="32"/>
          <w:lang w:val="en-US" w:eastAsia="zh-CN"/>
        </w:rPr>
        <w:t>秩序</w:t>
      </w:r>
      <w:r w:rsidR="00663CE0" w:rsidRPr="00DD12EE">
        <w:rPr>
          <w:rFonts w:ascii="Times New Roman" w:eastAsia="仿宋" w:hAnsi="Times New Roman" w:hint="eastAsia"/>
          <w:snapToGrid w:val="0"/>
          <w:sz w:val="32"/>
          <w:szCs w:val="32"/>
          <w:lang w:val="en-US" w:eastAsia="zh-CN"/>
        </w:rPr>
        <w:t>。</w:t>
      </w:r>
    </w:p>
    <w:p w:rsidR="00716FC1" w:rsidRPr="00DD12EE" w:rsidRDefault="008913FA" w:rsidP="009163D8">
      <w:pPr>
        <w:pStyle w:val="ae"/>
        <w:ind w:firstLine="640"/>
        <w:rPr>
          <w:rFonts w:ascii="Times New Roman" w:eastAsia="仿宋" w:hAnsi="Times New Roman"/>
          <w:snapToGrid w:val="0"/>
          <w:sz w:val="32"/>
          <w:szCs w:val="32"/>
          <w:lang w:val="en-US" w:eastAsia="zh-CN"/>
        </w:rPr>
      </w:pPr>
      <w:r w:rsidRPr="00DD12EE">
        <w:rPr>
          <w:rFonts w:ascii="Times New Roman" w:eastAsia="仿宋" w:hAnsi="Times New Roman"/>
          <w:snapToGrid w:val="0"/>
          <w:sz w:val="32"/>
          <w:szCs w:val="32"/>
          <w:lang w:val="en-US" w:eastAsia="zh-CN"/>
        </w:rPr>
        <w:t>5</w:t>
      </w:r>
      <w:r w:rsidR="00716FC1" w:rsidRPr="00DD12EE">
        <w:rPr>
          <w:rFonts w:ascii="Times New Roman" w:eastAsia="仿宋" w:hAnsi="Times New Roman" w:hint="eastAsia"/>
          <w:snapToGrid w:val="0"/>
          <w:sz w:val="32"/>
          <w:szCs w:val="32"/>
          <w:lang w:val="en-US" w:eastAsia="zh-CN"/>
        </w:rPr>
        <w:t>.</w:t>
      </w:r>
      <w:r w:rsidR="00F56E03" w:rsidRPr="00DD12EE">
        <w:rPr>
          <w:rFonts w:ascii="Times New Roman" w:eastAsia="仿宋" w:hAnsi="Times New Roman" w:hint="eastAsia"/>
          <w:snapToGrid w:val="0"/>
          <w:sz w:val="32"/>
          <w:szCs w:val="32"/>
          <w:lang w:val="en-US" w:eastAsia="zh-CN"/>
        </w:rPr>
        <w:t>6</w:t>
      </w:r>
      <w:r w:rsidR="00716FC1" w:rsidRPr="00DD12EE">
        <w:rPr>
          <w:rFonts w:ascii="Times New Roman" w:eastAsia="仿宋" w:hAnsi="Times New Roman" w:hint="eastAsia"/>
          <w:snapToGrid w:val="0"/>
          <w:sz w:val="32"/>
          <w:szCs w:val="32"/>
          <w:lang w:val="en-US" w:eastAsia="zh-CN"/>
        </w:rPr>
        <w:t>.</w:t>
      </w:r>
      <w:r w:rsidR="00741310" w:rsidRPr="00DD12EE">
        <w:rPr>
          <w:rFonts w:ascii="Times New Roman" w:eastAsia="仿宋" w:hAnsi="Times New Roman"/>
          <w:snapToGrid w:val="0"/>
          <w:sz w:val="32"/>
          <w:szCs w:val="32"/>
          <w:lang w:val="en-US" w:eastAsia="zh-CN"/>
        </w:rPr>
        <w:t>3</w:t>
      </w:r>
      <w:r w:rsidR="009163D8" w:rsidRPr="00DD12EE">
        <w:rPr>
          <w:rFonts w:ascii="Times New Roman" w:eastAsia="仿宋" w:hAnsi="Times New Roman" w:hint="eastAsia"/>
          <w:snapToGrid w:val="0"/>
          <w:sz w:val="32"/>
          <w:szCs w:val="32"/>
          <w:lang w:val="en-US" w:eastAsia="zh-CN"/>
        </w:rPr>
        <w:t>船舶应认真</w:t>
      </w:r>
      <w:r w:rsidR="00EE7E1C" w:rsidRPr="00DD12EE">
        <w:rPr>
          <w:rFonts w:ascii="Times New Roman" w:eastAsia="仿宋" w:hAnsi="Times New Roman" w:hint="eastAsia"/>
          <w:snapToGrid w:val="0"/>
          <w:sz w:val="32"/>
          <w:szCs w:val="32"/>
          <w:lang w:val="en-US" w:eastAsia="zh-CN"/>
        </w:rPr>
        <w:t>检查</w:t>
      </w:r>
      <w:r w:rsidR="009163D8" w:rsidRPr="00DD12EE">
        <w:rPr>
          <w:rFonts w:ascii="Times New Roman" w:eastAsia="仿宋" w:hAnsi="Times New Roman" w:hint="eastAsia"/>
          <w:snapToGrid w:val="0"/>
          <w:sz w:val="32"/>
          <w:szCs w:val="32"/>
          <w:lang w:val="en-US" w:eastAsia="zh-CN"/>
        </w:rPr>
        <w:t>船舶</w:t>
      </w:r>
      <w:r w:rsidR="00F56E03" w:rsidRPr="00DD12EE">
        <w:rPr>
          <w:rFonts w:ascii="Times New Roman" w:eastAsia="仿宋" w:hAnsi="Times New Roman" w:hint="eastAsia"/>
          <w:snapToGrid w:val="0"/>
          <w:sz w:val="32"/>
          <w:szCs w:val="32"/>
          <w:lang w:val="en-US" w:eastAsia="zh-CN"/>
        </w:rPr>
        <w:t>受损情况</w:t>
      </w:r>
      <w:r w:rsidR="00663CE0" w:rsidRPr="00DD12EE">
        <w:rPr>
          <w:rFonts w:ascii="Times New Roman" w:eastAsia="仿宋" w:hAnsi="Times New Roman" w:hint="eastAsia"/>
          <w:snapToGrid w:val="0"/>
          <w:sz w:val="32"/>
          <w:szCs w:val="32"/>
          <w:lang w:val="en-US" w:eastAsia="zh-CN"/>
        </w:rPr>
        <w:t>，</w:t>
      </w:r>
      <w:r w:rsidR="009163D8" w:rsidRPr="00DD12EE">
        <w:rPr>
          <w:rFonts w:ascii="Times New Roman" w:eastAsia="仿宋" w:hAnsi="Times New Roman" w:hint="eastAsia"/>
          <w:snapToGrid w:val="0"/>
          <w:sz w:val="32"/>
          <w:szCs w:val="32"/>
          <w:lang w:val="en-US" w:eastAsia="zh-CN"/>
        </w:rPr>
        <w:t>恢复良好的船舶技术状态，有序恢复</w:t>
      </w:r>
      <w:r w:rsidR="00663CE0" w:rsidRPr="00DD12EE">
        <w:rPr>
          <w:rFonts w:ascii="Times New Roman" w:eastAsia="仿宋" w:hAnsi="Times New Roman" w:hint="eastAsia"/>
          <w:snapToGrid w:val="0"/>
          <w:sz w:val="32"/>
          <w:szCs w:val="32"/>
          <w:lang w:val="en-US" w:eastAsia="zh-CN"/>
        </w:rPr>
        <w:t>生产。</w:t>
      </w:r>
    </w:p>
    <w:p w:rsidR="00684087" w:rsidRPr="00DD12EE" w:rsidRDefault="008913FA" w:rsidP="006E34BC">
      <w:pPr>
        <w:pStyle w:val="af"/>
      </w:pPr>
      <w:bookmarkStart w:id="67" w:name="_Toc364415956"/>
      <w:bookmarkStart w:id="68" w:name="_Toc396212153"/>
      <w:bookmarkStart w:id="69" w:name="_Toc34742201"/>
      <w:bookmarkEnd w:id="62"/>
      <w:bookmarkEnd w:id="63"/>
      <w:bookmarkEnd w:id="64"/>
      <w:bookmarkEnd w:id="65"/>
      <w:bookmarkEnd w:id="66"/>
      <w:r w:rsidRPr="00DD12EE">
        <w:t>5</w:t>
      </w:r>
      <w:r w:rsidR="009104BA" w:rsidRPr="00DD12EE">
        <w:rPr>
          <w:rFonts w:hint="eastAsia"/>
        </w:rPr>
        <w:t>.</w:t>
      </w:r>
      <w:r w:rsidR="00697A3A" w:rsidRPr="00DD12EE">
        <w:rPr>
          <w:rFonts w:hint="eastAsia"/>
        </w:rPr>
        <w:t>7</w:t>
      </w:r>
      <w:r w:rsidR="007C3B2C" w:rsidRPr="00DD12EE">
        <w:t xml:space="preserve"> </w:t>
      </w:r>
      <w:r w:rsidR="009104BA" w:rsidRPr="00DD12EE">
        <w:rPr>
          <w:rFonts w:hint="eastAsia"/>
        </w:rPr>
        <w:t>险情处置</w:t>
      </w:r>
      <w:bookmarkEnd w:id="67"/>
      <w:bookmarkEnd w:id="68"/>
      <w:bookmarkEnd w:id="69"/>
    </w:p>
    <w:p w:rsidR="000C428B" w:rsidRPr="00DD12EE" w:rsidRDefault="008913FA" w:rsidP="007241FC">
      <w:pPr>
        <w:ind w:firstLine="640"/>
        <w:rPr>
          <w:szCs w:val="32"/>
        </w:rPr>
      </w:pPr>
      <w:r w:rsidRPr="00DD12EE">
        <w:rPr>
          <w:szCs w:val="32"/>
        </w:rPr>
        <w:t>5</w:t>
      </w:r>
      <w:r w:rsidR="009104BA" w:rsidRPr="00DD12EE">
        <w:rPr>
          <w:rFonts w:hint="eastAsia"/>
          <w:szCs w:val="32"/>
        </w:rPr>
        <w:t>.</w:t>
      </w:r>
      <w:r w:rsidR="00697A3A" w:rsidRPr="00DD12EE">
        <w:rPr>
          <w:rFonts w:hint="eastAsia"/>
          <w:szCs w:val="32"/>
        </w:rPr>
        <w:t>7</w:t>
      </w:r>
      <w:r w:rsidR="009104BA" w:rsidRPr="00DD12EE">
        <w:rPr>
          <w:rFonts w:hint="eastAsia"/>
          <w:szCs w:val="32"/>
        </w:rPr>
        <w:t>.1</w:t>
      </w:r>
      <w:r w:rsidR="00684087" w:rsidRPr="00DD12EE">
        <w:rPr>
          <w:rFonts w:hint="eastAsia"/>
          <w:szCs w:val="32"/>
        </w:rPr>
        <w:t>船舶</w:t>
      </w:r>
      <w:r w:rsidR="00533113" w:rsidRPr="00DD12EE">
        <w:rPr>
          <w:rFonts w:hint="eastAsia"/>
          <w:szCs w:val="32"/>
        </w:rPr>
        <w:t>在防台过程中</w:t>
      </w:r>
      <w:r w:rsidR="00684087" w:rsidRPr="00DD12EE">
        <w:rPr>
          <w:rFonts w:hint="eastAsia"/>
          <w:szCs w:val="32"/>
        </w:rPr>
        <w:t>发生险情，应立即</w:t>
      </w:r>
      <w:r w:rsidR="00BA5687" w:rsidRPr="00DD12EE">
        <w:rPr>
          <w:rFonts w:hint="eastAsia"/>
          <w:szCs w:val="32"/>
        </w:rPr>
        <w:t>向</w:t>
      </w:r>
      <w:r w:rsidR="00684087" w:rsidRPr="00DD12EE">
        <w:rPr>
          <w:rFonts w:hint="eastAsia"/>
          <w:szCs w:val="32"/>
        </w:rPr>
        <w:t>搜救中心</w:t>
      </w:r>
      <w:r w:rsidR="00BA5687" w:rsidRPr="00DD12EE">
        <w:rPr>
          <w:rFonts w:hint="eastAsia"/>
          <w:szCs w:val="32"/>
        </w:rPr>
        <w:t>或者海事</w:t>
      </w:r>
      <w:r w:rsidR="00E607D8" w:rsidRPr="00DD12EE">
        <w:rPr>
          <w:rFonts w:hint="eastAsia"/>
          <w:szCs w:val="32"/>
        </w:rPr>
        <w:t>、渔政等单位</w:t>
      </w:r>
      <w:r w:rsidR="00BA5687" w:rsidRPr="00DD12EE">
        <w:rPr>
          <w:rFonts w:hint="eastAsia"/>
          <w:szCs w:val="32"/>
        </w:rPr>
        <w:t>报告</w:t>
      </w:r>
      <w:r w:rsidR="00F6544F" w:rsidRPr="00DD12EE">
        <w:rPr>
          <w:rFonts w:hint="eastAsia"/>
          <w:szCs w:val="32"/>
        </w:rPr>
        <w:t>。</w:t>
      </w:r>
    </w:p>
    <w:p w:rsidR="000C428B" w:rsidRPr="00DD12EE" w:rsidRDefault="008913FA" w:rsidP="002679A0">
      <w:pPr>
        <w:ind w:firstLine="640"/>
        <w:rPr>
          <w:rFonts w:ascii="仿宋" w:hAnsi="仿宋"/>
          <w:szCs w:val="32"/>
        </w:rPr>
      </w:pPr>
      <w:r w:rsidRPr="00DD12EE">
        <w:rPr>
          <w:rFonts w:ascii="仿宋" w:hAnsi="仿宋"/>
          <w:szCs w:val="32"/>
        </w:rPr>
        <w:t>5</w:t>
      </w:r>
      <w:r w:rsidR="009104BA" w:rsidRPr="00DD12EE">
        <w:rPr>
          <w:rFonts w:ascii="仿宋" w:hAnsi="仿宋" w:hint="eastAsia"/>
          <w:szCs w:val="32"/>
        </w:rPr>
        <w:t>.</w:t>
      </w:r>
      <w:r w:rsidR="00697A3A" w:rsidRPr="00DD12EE">
        <w:rPr>
          <w:rFonts w:ascii="仿宋" w:hAnsi="仿宋" w:hint="eastAsia"/>
          <w:szCs w:val="32"/>
        </w:rPr>
        <w:t>7</w:t>
      </w:r>
      <w:r w:rsidR="009104BA" w:rsidRPr="00DD12EE">
        <w:rPr>
          <w:rFonts w:ascii="仿宋" w:hAnsi="仿宋" w:hint="eastAsia"/>
          <w:szCs w:val="32"/>
        </w:rPr>
        <w:t>.2</w:t>
      </w:r>
      <w:r w:rsidR="000C428B" w:rsidRPr="00DD12EE">
        <w:rPr>
          <w:rFonts w:ascii="仿宋" w:hAnsi="仿宋" w:hint="eastAsia"/>
          <w:szCs w:val="32"/>
        </w:rPr>
        <w:t>船舶发生险情，按照</w:t>
      </w:r>
      <w:r w:rsidR="00F17125" w:rsidRPr="00DD12EE">
        <w:rPr>
          <w:rFonts w:ascii="仿宋" w:hAnsi="仿宋" w:hint="eastAsia"/>
          <w:szCs w:val="32"/>
        </w:rPr>
        <w:t>《深圳市海上突发事件应急处置预案》</w:t>
      </w:r>
      <w:r w:rsidR="000C428B" w:rsidRPr="00DD12EE">
        <w:rPr>
          <w:rFonts w:ascii="仿宋" w:hAnsi="仿宋" w:hint="eastAsia"/>
          <w:szCs w:val="32"/>
        </w:rPr>
        <w:t>进行应急处置。</w:t>
      </w:r>
    </w:p>
    <w:p w:rsidR="00684087" w:rsidRPr="00DD12EE" w:rsidRDefault="008913FA" w:rsidP="006E34BC">
      <w:pPr>
        <w:pStyle w:val="af"/>
      </w:pPr>
      <w:bookmarkStart w:id="70" w:name="_Hlt83099482"/>
      <w:bookmarkStart w:id="71" w:name="_Hlt90283947"/>
      <w:bookmarkStart w:id="72" w:name="_Toc83109352"/>
      <w:bookmarkStart w:id="73" w:name="_Toc90960289"/>
      <w:bookmarkStart w:id="74" w:name="_Toc364415959"/>
      <w:bookmarkStart w:id="75" w:name="_Toc396212156"/>
      <w:bookmarkStart w:id="76" w:name="_Toc34742202"/>
      <w:bookmarkEnd w:id="70"/>
      <w:bookmarkEnd w:id="71"/>
      <w:r w:rsidRPr="00DD12EE">
        <w:lastRenderedPageBreak/>
        <w:t>6</w:t>
      </w:r>
      <w:r w:rsidR="00F63616" w:rsidRPr="00DD12EE">
        <w:rPr>
          <w:rFonts w:hint="eastAsia"/>
        </w:rPr>
        <w:t xml:space="preserve"> </w:t>
      </w:r>
      <w:r w:rsidR="00684087" w:rsidRPr="00DD12EE">
        <w:rPr>
          <w:rFonts w:hint="eastAsia"/>
        </w:rPr>
        <w:t>总结评估</w:t>
      </w:r>
      <w:bookmarkEnd w:id="72"/>
      <w:bookmarkEnd w:id="73"/>
      <w:bookmarkEnd w:id="74"/>
      <w:bookmarkEnd w:id="75"/>
      <w:bookmarkEnd w:id="76"/>
    </w:p>
    <w:p w:rsidR="00A56345" w:rsidRPr="00DD12EE" w:rsidRDefault="008913FA" w:rsidP="002679A0">
      <w:pPr>
        <w:ind w:firstLine="640"/>
        <w:rPr>
          <w:rFonts w:ascii="仿宋" w:hAnsi="仿宋"/>
          <w:szCs w:val="32"/>
        </w:rPr>
      </w:pPr>
      <w:r w:rsidRPr="00DD12EE">
        <w:rPr>
          <w:rFonts w:ascii="仿宋" w:hAnsi="仿宋"/>
          <w:snapToGrid/>
          <w:szCs w:val="32"/>
        </w:rPr>
        <w:t>6</w:t>
      </w:r>
      <w:r w:rsidR="00B1417B" w:rsidRPr="00DD12EE">
        <w:rPr>
          <w:rFonts w:ascii="仿宋" w:hAnsi="仿宋"/>
          <w:snapToGrid/>
          <w:szCs w:val="32"/>
        </w:rPr>
        <w:t>.1</w:t>
      </w:r>
      <w:proofErr w:type="gramStart"/>
      <w:r w:rsidR="0046238A" w:rsidRPr="00DD12EE">
        <w:rPr>
          <w:rFonts w:ascii="仿宋" w:hAnsi="仿宋" w:hint="eastAsia"/>
          <w:szCs w:val="32"/>
        </w:rPr>
        <w:t>各</w:t>
      </w:r>
      <w:proofErr w:type="gramEnd"/>
      <w:r w:rsidR="0046238A" w:rsidRPr="00DD12EE">
        <w:rPr>
          <w:rFonts w:ascii="仿宋" w:hAnsi="仿宋" w:hint="eastAsia"/>
          <w:szCs w:val="32"/>
        </w:rPr>
        <w:t>成员</w:t>
      </w:r>
      <w:r w:rsidR="001D6C1E" w:rsidRPr="00DD12EE">
        <w:rPr>
          <w:rFonts w:ascii="仿宋" w:hAnsi="仿宋" w:hint="eastAsia"/>
          <w:szCs w:val="32"/>
        </w:rPr>
        <w:t>单位</w:t>
      </w:r>
      <w:r w:rsidR="0046238A" w:rsidRPr="00DD12EE">
        <w:rPr>
          <w:rFonts w:ascii="仿宋" w:hAnsi="仿宋" w:hint="eastAsia"/>
          <w:szCs w:val="32"/>
        </w:rPr>
        <w:t>应对</w:t>
      </w:r>
      <w:r w:rsidR="006E34BC" w:rsidRPr="00DD12EE">
        <w:rPr>
          <w:rFonts w:ascii="仿宋" w:hAnsi="仿宋" w:hint="eastAsia"/>
          <w:szCs w:val="32"/>
        </w:rPr>
        <w:t>深圳港</w:t>
      </w:r>
      <w:r w:rsidR="007C6A0A">
        <w:rPr>
          <w:rFonts w:ascii="仿宋" w:hAnsi="仿宋" w:hint="eastAsia"/>
          <w:szCs w:val="32"/>
        </w:rPr>
        <w:t>船舶</w:t>
      </w:r>
      <w:r w:rsidR="0029403E" w:rsidRPr="00DD12EE">
        <w:rPr>
          <w:rFonts w:ascii="仿宋" w:hAnsi="仿宋" w:hint="eastAsia"/>
          <w:szCs w:val="32"/>
        </w:rPr>
        <w:t>防台风</w:t>
      </w:r>
      <w:r w:rsidR="0046238A" w:rsidRPr="00DD12EE">
        <w:rPr>
          <w:rFonts w:ascii="仿宋" w:hAnsi="仿宋" w:hint="eastAsia"/>
          <w:szCs w:val="32"/>
        </w:rPr>
        <w:t>工作各个方面和各个环节进行评估，</w:t>
      </w:r>
      <w:r w:rsidR="00A56345" w:rsidRPr="00DD12EE">
        <w:rPr>
          <w:rFonts w:ascii="仿宋" w:hAnsi="仿宋" w:hint="eastAsia"/>
          <w:szCs w:val="32"/>
        </w:rPr>
        <w:t>总结经验教训，提升</w:t>
      </w:r>
      <w:r w:rsidR="0029403E" w:rsidRPr="00DD12EE">
        <w:rPr>
          <w:rFonts w:ascii="仿宋" w:hAnsi="仿宋" w:hint="eastAsia"/>
          <w:szCs w:val="32"/>
        </w:rPr>
        <w:t>防台风</w:t>
      </w:r>
      <w:r w:rsidR="004469AA" w:rsidRPr="00DD12EE">
        <w:rPr>
          <w:rFonts w:ascii="仿宋" w:hAnsi="仿宋" w:hint="eastAsia"/>
          <w:szCs w:val="32"/>
        </w:rPr>
        <w:t>工作</w:t>
      </w:r>
      <w:r w:rsidR="00A56345" w:rsidRPr="00DD12EE">
        <w:rPr>
          <w:rFonts w:ascii="仿宋" w:hAnsi="仿宋" w:hint="eastAsia"/>
          <w:szCs w:val="32"/>
        </w:rPr>
        <w:t>能力</w:t>
      </w:r>
      <w:r w:rsidR="00F6544F" w:rsidRPr="00DD12EE">
        <w:rPr>
          <w:rFonts w:ascii="仿宋" w:hAnsi="仿宋" w:hint="eastAsia"/>
          <w:szCs w:val="32"/>
        </w:rPr>
        <w:t>。</w:t>
      </w:r>
    </w:p>
    <w:p w:rsidR="00684087" w:rsidRPr="00DD12EE" w:rsidRDefault="008913FA" w:rsidP="002679A0">
      <w:pPr>
        <w:ind w:firstLine="640"/>
        <w:rPr>
          <w:rFonts w:ascii="仿宋" w:hAnsi="仿宋"/>
          <w:snapToGrid/>
          <w:szCs w:val="32"/>
        </w:rPr>
      </w:pPr>
      <w:r w:rsidRPr="00DD12EE">
        <w:rPr>
          <w:rFonts w:ascii="仿宋" w:hAnsi="仿宋"/>
          <w:szCs w:val="32"/>
        </w:rPr>
        <w:t>6</w:t>
      </w:r>
      <w:r w:rsidR="00A56345" w:rsidRPr="00DD12EE">
        <w:rPr>
          <w:rFonts w:ascii="仿宋" w:hAnsi="仿宋"/>
          <w:szCs w:val="32"/>
        </w:rPr>
        <w:t>.2</w:t>
      </w:r>
      <w:r w:rsidR="00684087" w:rsidRPr="00DD12EE">
        <w:rPr>
          <w:rFonts w:ascii="仿宋" w:hAnsi="仿宋" w:hint="eastAsia"/>
          <w:snapToGrid/>
          <w:szCs w:val="32"/>
        </w:rPr>
        <w:t>搜救办</w:t>
      </w:r>
      <w:r w:rsidR="004B1049" w:rsidRPr="00DD12EE">
        <w:rPr>
          <w:rFonts w:ascii="仿宋" w:hAnsi="仿宋" w:hint="eastAsia"/>
          <w:snapToGrid/>
          <w:szCs w:val="32"/>
        </w:rPr>
        <w:t>负责整理</w:t>
      </w:r>
      <w:r w:rsidR="0029403E" w:rsidRPr="00DD12EE">
        <w:rPr>
          <w:rFonts w:ascii="仿宋" w:hAnsi="仿宋" w:hint="eastAsia"/>
          <w:snapToGrid/>
          <w:szCs w:val="32"/>
        </w:rPr>
        <w:t>防台风</w:t>
      </w:r>
      <w:r w:rsidR="004B1049" w:rsidRPr="00DD12EE">
        <w:rPr>
          <w:rFonts w:ascii="仿宋" w:hAnsi="仿宋" w:hint="eastAsia"/>
          <w:snapToGrid/>
          <w:szCs w:val="32"/>
        </w:rPr>
        <w:t>期间的有关资料，</w:t>
      </w:r>
      <w:r w:rsidR="00A56345" w:rsidRPr="00DD12EE">
        <w:rPr>
          <w:rFonts w:ascii="仿宋" w:hAnsi="仿宋" w:hint="eastAsia"/>
          <w:snapToGrid/>
          <w:szCs w:val="32"/>
        </w:rPr>
        <w:t>对</w:t>
      </w:r>
      <w:r w:rsidR="0029403E" w:rsidRPr="00DD12EE">
        <w:rPr>
          <w:rFonts w:ascii="仿宋" w:hAnsi="仿宋" w:hint="eastAsia"/>
          <w:snapToGrid/>
          <w:szCs w:val="32"/>
        </w:rPr>
        <w:t>防台风</w:t>
      </w:r>
      <w:r w:rsidR="004469AA" w:rsidRPr="00DD12EE">
        <w:rPr>
          <w:rFonts w:ascii="仿宋" w:hAnsi="仿宋" w:hint="eastAsia"/>
          <w:snapToGrid/>
          <w:szCs w:val="32"/>
        </w:rPr>
        <w:t>工作</w:t>
      </w:r>
      <w:r w:rsidR="00684087" w:rsidRPr="00DD12EE">
        <w:rPr>
          <w:rFonts w:ascii="仿宋" w:hAnsi="仿宋" w:hint="eastAsia"/>
          <w:snapToGrid/>
          <w:szCs w:val="32"/>
        </w:rPr>
        <w:t>进行总结</w:t>
      </w:r>
      <w:r w:rsidR="006E34BC" w:rsidRPr="00DD12EE">
        <w:rPr>
          <w:rFonts w:ascii="仿宋" w:hAnsi="仿宋" w:hint="eastAsia"/>
          <w:snapToGrid/>
          <w:szCs w:val="32"/>
        </w:rPr>
        <w:t>、</w:t>
      </w:r>
      <w:r w:rsidR="00A56345" w:rsidRPr="00DD12EE">
        <w:rPr>
          <w:rFonts w:ascii="仿宋" w:hAnsi="仿宋" w:hint="eastAsia"/>
          <w:snapToGrid/>
          <w:szCs w:val="32"/>
        </w:rPr>
        <w:t>评估，</w:t>
      </w:r>
      <w:bookmarkStart w:id="77" w:name="_Hlk5094886"/>
      <w:r w:rsidR="006E34BC" w:rsidRPr="00DD12EE">
        <w:rPr>
          <w:rFonts w:ascii="仿宋" w:hAnsi="仿宋" w:hint="eastAsia"/>
          <w:szCs w:val="32"/>
        </w:rPr>
        <w:t>当</w:t>
      </w:r>
      <w:r w:rsidR="003F7618" w:rsidRPr="00DD12EE">
        <w:rPr>
          <w:rFonts w:ascii="仿宋" w:hAnsi="仿宋" w:hint="eastAsia"/>
          <w:szCs w:val="32"/>
        </w:rPr>
        <w:t>启动</w:t>
      </w:r>
      <w:r w:rsidR="001F46A9" w:rsidRPr="00DD12EE">
        <w:rPr>
          <w:rFonts w:ascii="仿宋" w:hAnsi="仿宋" w:hint="eastAsia"/>
          <w:bCs/>
          <w:snapToGrid/>
          <w:szCs w:val="32"/>
        </w:rPr>
        <w:t>Ⅲ级应急响应</w:t>
      </w:r>
      <w:r w:rsidR="003F7618" w:rsidRPr="00DD12EE">
        <w:rPr>
          <w:rFonts w:ascii="仿宋" w:hAnsi="仿宋" w:hint="eastAsia"/>
          <w:bCs/>
          <w:snapToGrid/>
          <w:szCs w:val="32"/>
        </w:rPr>
        <w:t>及以上</w:t>
      </w:r>
      <w:r w:rsidR="001F46A9" w:rsidRPr="00DD12EE">
        <w:rPr>
          <w:rFonts w:ascii="仿宋" w:hAnsi="仿宋" w:hint="eastAsia"/>
          <w:bCs/>
          <w:snapToGrid/>
          <w:szCs w:val="32"/>
        </w:rPr>
        <w:t>或者造成重大</w:t>
      </w:r>
      <w:r w:rsidR="00314FC4" w:rsidRPr="00DD12EE">
        <w:rPr>
          <w:rFonts w:ascii="仿宋" w:hAnsi="仿宋" w:hint="eastAsia"/>
          <w:bCs/>
          <w:snapToGrid/>
          <w:szCs w:val="32"/>
        </w:rPr>
        <w:t>险情</w:t>
      </w:r>
      <w:r w:rsidR="006E34BC" w:rsidRPr="00DD12EE">
        <w:rPr>
          <w:rFonts w:ascii="仿宋" w:hAnsi="仿宋" w:hint="eastAsia"/>
          <w:bCs/>
          <w:snapToGrid/>
          <w:szCs w:val="32"/>
        </w:rPr>
        <w:t>时，</w:t>
      </w:r>
      <w:r w:rsidR="00A56345" w:rsidRPr="00DD12EE">
        <w:rPr>
          <w:rFonts w:ascii="仿宋" w:hAnsi="仿宋" w:hint="eastAsia"/>
          <w:szCs w:val="32"/>
        </w:rPr>
        <w:t>形成专项评估报告</w:t>
      </w:r>
      <w:bookmarkEnd w:id="77"/>
      <w:r w:rsidR="00A56345" w:rsidRPr="00DD12EE">
        <w:rPr>
          <w:rFonts w:ascii="仿宋" w:hAnsi="仿宋" w:hint="eastAsia"/>
          <w:szCs w:val="32"/>
        </w:rPr>
        <w:t>，</w:t>
      </w:r>
      <w:r w:rsidR="00684087" w:rsidRPr="00DD12EE">
        <w:rPr>
          <w:rFonts w:ascii="仿宋" w:hAnsi="仿宋" w:hint="eastAsia"/>
          <w:snapToGrid/>
          <w:szCs w:val="32"/>
        </w:rPr>
        <w:t>提出改进的意见，完善相关工作</w:t>
      </w:r>
      <w:r w:rsidR="00F6544F" w:rsidRPr="00DD12EE">
        <w:rPr>
          <w:rFonts w:ascii="仿宋" w:hAnsi="仿宋" w:hint="eastAsia"/>
          <w:snapToGrid/>
          <w:szCs w:val="32"/>
        </w:rPr>
        <w:t>。</w:t>
      </w:r>
    </w:p>
    <w:p w:rsidR="002A4251" w:rsidRPr="00DD12EE" w:rsidRDefault="008913FA" w:rsidP="002679A0">
      <w:pPr>
        <w:pStyle w:val="ae"/>
        <w:ind w:firstLine="640"/>
        <w:rPr>
          <w:rFonts w:ascii="仿宋" w:eastAsia="仿宋" w:hAnsi="仿宋"/>
          <w:sz w:val="32"/>
          <w:szCs w:val="32"/>
          <w:lang w:val="en-US" w:eastAsia="zh-CN"/>
        </w:rPr>
      </w:pPr>
      <w:r w:rsidRPr="00DD12EE">
        <w:rPr>
          <w:rFonts w:ascii="仿宋" w:eastAsia="仿宋" w:hAnsi="仿宋"/>
          <w:sz w:val="32"/>
          <w:szCs w:val="32"/>
          <w:lang w:val="en-US" w:eastAsia="zh-CN"/>
        </w:rPr>
        <w:t>6</w:t>
      </w:r>
      <w:r w:rsidR="00B1417B" w:rsidRPr="00DD12EE">
        <w:rPr>
          <w:rFonts w:ascii="仿宋" w:eastAsia="仿宋" w:hAnsi="仿宋"/>
          <w:sz w:val="32"/>
          <w:szCs w:val="32"/>
          <w:lang w:val="en-US" w:eastAsia="zh-CN"/>
        </w:rPr>
        <w:t>.</w:t>
      </w:r>
      <w:r w:rsidR="00A56345" w:rsidRPr="00DD12EE">
        <w:rPr>
          <w:rFonts w:ascii="仿宋" w:eastAsia="仿宋" w:hAnsi="仿宋"/>
          <w:sz w:val="32"/>
          <w:szCs w:val="32"/>
          <w:lang w:val="en-US" w:eastAsia="zh-CN"/>
        </w:rPr>
        <w:t>3</w:t>
      </w:r>
      <w:r w:rsidR="00B1417B" w:rsidRPr="00DD12EE">
        <w:rPr>
          <w:rFonts w:ascii="仿宋" w:eastAsia="仿宋" w:hAnsi="仿宋"/>
          <w:sz w:val="32"/>
          <w:szCs w:val="32"/>
          <w:lang w:val="en-US" w:eastAsia="zh-CN"/>
        </w:rPr>
        <w:t xml:space="preserve"> </w:t>
      </w:r>
      <w:r w:rsidR="00043767" w:rsidRPr="00DD12EE">
        <w:rPr>
          <w:rFonts w:ascii="仿宋" w:eastAsia="仿宋" w:hAnsi="仿宋" w:hint="eastAsia"/>
          <w:sz w:val="32"/>
          <w:szCs w:val="32"/>
          <w:lang w:val="en-US" w:eastAsia="zh-CN"/>
        </w:rPr>
        <w:t>参照有关规定</w:t>
      </w:r>
      <w:r w:rsidR="00B1417B" w:rsidRPr="00DD12EE">
        <w:rPr>
          <w:rFonts w:ascii="仿宋" w:eastAsia="仿宋" w:hAnsi="仿宋" w:hint="eastAsia"/>
          <w:sz w:val="32"/>
          <w:szCs w:val="32"/>
          <w:lang w:val="en-US" w:eastAsia="zh-CN"/>
        </w:rPr>
        <w:t>对在</w:t>
      </w:r>
      <w:r w:rsidR="0029403E" w:rsidRPr="00DD12EE">
        <w:rPr>
          <w:rFonts w:ascii="仿宋" w:eastAsia="仿宋" w:hAnsi="仿宋" w:hint="eastAsia"/>
          <w:sz w:val="32"/>
          <w:szCs w:val="32"/>
          <w:lang w:val="en-US" w:eastAsia="zh-CN"/>
        </w:rPr>
        <w:t>防台风</w:t>
      </w:r>
      <w:r w:rsidR="004469AA" w:rsidRPr="00DD12EE">
        <w:rPr>
          <w:rFonts w:ascii="仿宋" w:eastAsia="仿宋" w:hAnsi="仿宋" w:hint="eastAsia"/>
          <w:sz w:val="32"/>
          <w:szCs w:val="32"/>
          <w:lang w:val="en-US" w:eastAsia="zh-CN"/>
        </w:rPr>
        <w:t>工作</w:t>
      </w:r>
      <w:r w:rsidR="00B1417B" w:rsidRPr="00DD12EE">
        <w:rPr>
          <w:rFonts w:ascii="仿宋" w:eastAsia="仿宋" w:hAnsi="仿宋" w:hint="eastAsia"/>
          <w:sz w:val="32"/>
          <w:szCs w:val="32"/>
          <w:lang w:val="en-US" w:eastAsia="zh-CN"/>
        </w:rPr>
        <w:t>中有突出表现的</w:t>
      </w:r>
      <w:r w:rsidR="00C20696" w:rsidRPr="00DD12EE">
        <w:rPr>
          <w:rFonts w:ascii="仿宋" w:eastAsia="仿宋" w:hAnsi="仿宋" w:hint="eastAsia"/>
          <w:sz w:val="32"/>
          <w:szCs w:val="32"/>
          <w:lang w:val="en-US" w:eastAsia="zh-CN"/>
        </w:rPr>
        <w:t>单位</w:t>
      </w:r>
      <w:r w:rsidR="00B1417B" w:rsidRPr="00DD12EE">
        <w:rPr>
          <w:rFonts w:ascii="仿宋" w:eastAsia="仿宋" w:hAnsi="仿宋" w:hint="eastAsia"/>
          <w:sz w:val="32"/>
          <w:szCs w:val="32"/>
          <w:lang w:val="en-US" w:eastAsia="zh-CN"/>
        </w:rPr>
        <w:t>和</w:t>
      </w:r>
      <w:r w:rsidR="00C20696" w:rsidRPr="00DD12EE">
        <w:rPr>
          <w:rFonts w:ascii="仿宋" w:eastAsia="仿宋" w:hAnsi="仿宋" w:hint="eastAsia"/>
          <w:sz w:val="32"/>
          <w:szCs w:val="32"/>
          <w:lang w:val="en-US" w:eastAsia="zh-CN"/>
        </w:rPr>
        <w:t>个人</w:t>
      </w:r>
      <w:r w:rsidR="00B1417B" w:rsidRPr="00DD12EE">
        <w:rPr>
          <w:rFonts w:ascii="仿宋" w:eastAsia="仿宋" w:hAnsi="仿宋" w:hint="eastAsia"/>
          <w:sz w:val="32"/>
          <w:szCs w:val="32"/>
          <w:lang w:val="en-US" w:eastAsia="zh-CN"/>
        </w:rPr>
        <w:t>给予表彰和奖励。</w:t>
      </w:r>
      <w:bookmarkStart w:id="78" w:name="_Hlt83099477"/>
      <w:bookmarkStart w:id="79" w:name="_Toc83109353"/>
      <w:bookmarkStart w:id="80" w:name="_Toc90960290"/>
      <w:bookmarkEnd w:id="78"/>
    </w:p>
    <w:p w:rsidR="002A4251" w:rsidRPr="00DD12EE" w:rsidRDefault="008913FA" w:rsidP="006E34BC">
      <w:pPr>
        <w:pStyle w:val="af"/>
      </w:pPr>
      <w:bookmarkStart w:id="81" w:name="_Toc34742203"/>
      <w:bookmarkStart w:id="82" w:name="_Toc396212158"/>
      <w:r w:rsidRPr="00DD12EE">
        <w:t>7</w:t>
      </w:r>
      <w:r w:rsidR="00F63616" w:rsidRPr="00DD12EE">
        <w:rPr>
          <w:rFonts w:hint="eastAsia"/>
        </w:rPr>
        <w:t xml:space="preserve"> </w:t>
      </w:r>
      <w:r w:rsidR="000A65F4" w:rsidRPr="00DD12EE">
        <w:rPr>
          <w:rFonts w:hint="eastAsia"/>
        </w:rPr>
        <w:t>预案</w:t>
      </w:r>
      <w:r w:rsidR="002A4251" w:rsidRPr="00DD12EE">
        <w:rPr>
          <w:rFonts w:hint="eastAsia"/>
        </w:rPr>
        <w:t>管理</w:t>
      </w:r>
      <w:bookmarkEnd w:id="81"/>
    </w:p>
    <w:p w:rsidR="00FD5BE4" w:rsidRPr="00DD12EE" w:rsidRDefault="008913FA" w:rsidP="00FD5BE4">
      <w:pPr>
        <w:pStyle w:val="ae"/>
        <w:ind w:firstLine="640"/>
        <w:rPr>
          <w:rFonts w:ascii="仿宋" w:eastAsia="仿宋" w:hAnsi="仿宋"/>
          <w:sz w:val="32"/>
          <w:szCs w:val="32"/>
          <w:lang w:val="en-US" w:eastAsia="zh-CN"/>
        </w:rPr>
      </w:pPr>
      <w:r w:rsidRPr="00DD12EE">
        <w:rPr>
          <w:rFonts w:ascii="仿宋" w:eastAsia="仿宋" w:hAnsi="仿宋"/>
          <w:sz w:val="32"/>
          <w:szCs w:val="32"/>
          <w:lang w:val="en-US" w:eastAsia="zh-CN"/>
        </w:rPr>
        <w:t>7</w:t>
      </w:r>
      <w:r w:rsidR="008145D2" w:rsidRPr="00DD12EE">
        <w:rPr>
          <w:rFonts w:ascii="仿宋" w:eastAsia="仿宋" w:hAnsi="仿宋"/>
          <w:sz w:val="32"/>
          <w:szCs w:val="32"/>
          <w:lang w:val="en-US" w:eastAsia="zh-CN"/>
        </w:rPr>
        <w:t>.1</w:t>
      </w:r>
      <w:r w:rsidR="00684087" w:rsidRPr="00DD12EE">
        <w:rPr>
          <w:rFonts w:ascii="仿宋" w:eastAsia="仿宋" w:hAnsi="仿宋" w:hint="eastAsia"/>
          <w:sz w:val="32"/>
          <w:szCs w:val="32"/>
          <w:lang w:val="en-US" w:eastAsia="zh-CN"/>
        </w:rPr>
        <w:t>负责本预案的编制工作，经市政府批准后</w:t>
      </w:r>
      <w:r w:rsidR="000D3845" w:rsidRPr="00DD12EE">
        <w:rPr>
          <w:rFonts w:ascii="仿宋" w:eastAsia="仿宋" w:hAnsi="仿宋" w:hint="eastAsia"/>
          <w:sz w:val="32"/>
          <w:szCs w:val="32"/>
          <w:lang w:val="en-US" w:eastAsia="zh-CN"/>
        </w:rPr>
        <w:t>公</w:t>
      </w:r>
      <w:r w:rsidR="00684087" w:rsidRPr="00DD12EE">
        <w:rPr>
          <w:rFonts w:ascii="仿宋" w:eastAsia="仿宋" w:hAnsi="仿宋" w:hint="eastAsia"/>
          <w:sz w:val="32"/>
          <w:szCs w:val="32"/>
          <w:lang w:val="en-US" w:eastAsia="zh-CN"/>
        </w:rPr>
        <w:t>布实施；</w:t>
      </w:r>
      <w:proofErr w:type="gramStart"/>
      <w:r w:rsidR="00684087" w:rsidRPr="00DD12EE">
        <w:rPr>
          <w:rFonts w:ascii="仿宋" w:eastAsia="仿宋" w:hAnsi="仿宋" w:hint="eastAsia"/>
          <w:sz w:val="32"/>
          <w:szCs w:val="32"/>
          <w:lang w:val="en-US" w:eastAsia="zh-CN"/>
        </w:rPr>
        <w:t>搜救办</w:t>
      </w:r>
      <w:proofErr w:type="gramEnd"/>
      <w:r w:rsidR="00684087" w:rsidRPr="00DD12EE">
        <w:rPr>
          <w:rFonts w:ascii="仿宋" w:eastAsia="仿宋" w:hAnsi="仿宋" w:hint="eastAsia"/>
          <w:sz w:val="32"/>
          <w:szCs w:val="32"/>
          <w:lang w:val="en-US" w:eastAsia="zh-CN"/>
        </w:rPr>
        <w:t>具体负责对本预案进行更新和</w:t>
      </w:r>
      <w:r w:rsidR="00FD5BE4" w:rsidRPr="00DD12EE">
        <w:rPr>
          <w:rFonts w:ascii="仿宋" w:eastAsia="仿宋" w:hAnsi="仿宋" w:hint="eastAsia"/>
          <w:sz w:val="32"/>
          <w:szCs w:val="32"/>
          <w:lang w:val="en-US" w:eastAsia="zh-CN"/>
        </w:rPr>
        <w:t>修订</w:t>
      </w:r>
      <w:bookmarkEnd w:id="79"/>
      <w:bookmarkEnd w:id="80"/>
      <w:bookmarkEnd w:id="82"/>
      <w:r w:rsidR="00FD5BE4" w:rsidRPr="00DD12EE">
        <w:rPr>
          <w:rFonts w:ascii="仿宋" w:eastAsia="仿宋" w:hAnsi="仿宋" w:hint="eastAsia"/>
          <w:sz w:val="32"/>
          <w:szCs w:val="32"/>
          <w:lang w:val="en-US" w:eastAsia="zh-CN"/>
        </w:rPr>
        <w:t>；</w:t>
      </w:r>
    </w:p>
    <w:p w:rsidR="00CC4257" w:rsidRPr="00DD12EE" w:rsidRDefault="00FD5BE4" w:rsidP="00FD5BE4">
      <w:pPr>
        <w:pStyle w:val="ae"/>
        <w:ind w:firstLine="640"/>
        <w:rPr>
          <w:rFonts w:ascii="仿宋" w:eastAsia="仿宋" w:hAnsi="仿宋"/>
          <w:sz w:val="32"/>
          <w:szCs w:val="32"/>
          <w:lang w:val="en-US" w:eastAsia="zh-CN"/>
        </w:rPr>
      </w:pPr>
      <w:r w:rsidRPr="00DD12EE">
        <w:rPr>
          <w:rFonts w:ascii="仿宋" w:eastAsia="仿宋" w:hAnsi="仿宋" w:hint="eastAsia"/>
          <w:sz w:val="32"/>
          <w:szCs w:val="32"/>
          <w:lang w:val="en-US" w:eastAsia="zh-CN"/>
        </w:rPr>
        <w:t>7.2</w:t>
      </w:r>
      <w:proofErr w:type="gramStart"/>
      <w:r w:rsidRPr="00DD12EE">
        <w:rPr>
          <w:rFonts w:ascii="仿宋" w:eastAsia="仿宋" w:hAnsi="仿宋" w:hint="eastAsia"/>
          <w:sz w:val="32"/>
          <w:szCs w:val="32"/>
          <w:lang w:val="en-US" w:eastAsia="zh-CN"/>
        </w:rPr>
        <w:t>搜救办</w:t>
      </w:r>
      <w:proofErr w:type="gramEnd"/>
      <w:r w:rsidRPr="00DD12EE">
        <w:rPr>
          <w:rFonts w:ascii="仿宋" w:eastAsia="仿宋" w:hAnsi="仿宋" w:hint="eastAsia"/>
          <w:sz w:val="32"/>
          <w:szCs w:val="32"/>
          <w:lang w:val="en-US" w:eastAsia="zh-CN"/>
        </w:rPr>
        <w:t>负责</w:t>
      </w:r>
      <w:r w:rsidR="00606736" w:rsidRPr="00DD12EE">
        <w:rPr>
          <w:rFonts w:ascii="仿宋" w:eastAsia="仿宋" w:hAnsi="仿宋" w:hint="eastAsia"/>
          <w:sz w:val="32"/>
          <w:szCs w:val="32"/>
          <w:lang w:val="en-US" w:eastAsia="zh-CN"/>
        </w:rPr>
        <w:t>组织</w:t>
      </w:r>
      <w:r w:rsidR="00CC4257" w:rsidRPr="00DD12EE">
        <w:rPr>
          <w:rFonts w:ascii="仿宋" w:eastAsia="仿宋" w:hAnsi="仿宋" w:hint="eastAsia"/>
          <w:sz w:val="32"/>
          <w:szCs w:val="32"/>
          <w:lang w:val="en-US" w:eastAsia="zh-CN"/>
        </w:rPr>
        <w:t>开展预案</w:t>
      </w:r>
      <w:r w:rsidRPr="00DD12EE">
        <w:rPr>
          <w:rFonts w:ascii="仿宋" w:eastAsia="仿宋" w:hAnsi="仿宋" w:hint="eastAsia"/>
          <w:sz w:val="32"/>
          <w:szCs w:val="32"/>
          <w:lang w:val="en-US" w:eastAsia="zh-CN"/>
        </w:rPr>
        <w:t>的</w:t>
      </w:r>
      <w:r w:rsidR="00CC4257" w:rsidRPr="00DD12EE">
        <w:rPr>
          <w:rFonts w:ascii="仿宋" w:eastAsia="仿宋" w:hAnsi="仿宋" w:hint="eastAsia"/>
          <w:sz w:val="32"/>
          <w:szCs w:val="32"/>
          <w:lang w:val="en-US" w:eastAsia="zh-CN"/>
        </w:rPr>
        <w:t>演练</w:t>
      </w:r>
      <w:r w:rsidRPr="00DD12EE">
        <w:rPr>
          <w:rFonts w:ascii="仿宋" w:eastAsia="仿宋" w:hAnsi="仿宋" w:hint="eastAsia"/>
          <w:sz w:val="32"/>
          <w:szCs w:val="32"/>
          <w:lang w:val="en-US" w:eastAsia="zh-CN"/>
        </w:rPr>
        <w:t>和</w:t>
      </w:r>
      <w:r w:rsidR="00CC4257" w:rsidRPr="00DD12EE">
        <w:rPr>
          <w:rFonts w:ascii="仿宋" w:eastAsia="仿宋" w:hAnsi="仿宋" w:hint="eastAsia"/>
          <w:sz w:val="32"/>
          <w:szCs w:val="32"/>
          <w:lang w:val="en-US" w:eastAsia="zh-CN"/>
        </w:rPr>
        <w:t>培训工作。</w:t>
      </w:r>
    </w:p>
    <w:p w:rsidR="0002062E" w:rsidRPr="00481181" w:rsidRDefault="008913FA" w:rsidP="00B621B5">
      <w:pPr>
        <w:ind w:firstLine="640"/>
        <w:rPr>
          <w:rFonts w:ascii="仿宋_GB2312"/>
          <w:szCs w:val="32"/>
        </w:rPr>
      </w:pPr>
      <w:r w:rsidRPr="00DD12EE">
        <w:rPr>
          <w:rFonts w:ascii="仿宋" w:hAnsi="仿宋"/>
          <w:snapToGrid/>
          <w:szCs w:val="32"/>
        </w:rPr>
        <w:t>7</w:t>
      </w:r>
      <w:r w:rsidR="0011531A" w:rsidRPr="00DD12EE">
        <w:rPr>
          <w:rFonts w:ascii="仿宋" w:hAnsi="仿宋"/>
          <w:snapToGrid/>
          <w:szCs w:val="32"/>
        </w:rPr>
        <w:t>.</w:t>
      </w:r>
      <w:r w:rsidR="002A55A2" w:rsidRPr="00DD12EE">
        <w:rPr>
          <w:rFonts w:ascii="仿宋" w:hAnsi="仿宋"/>
          <w:snapToGrid/>
          <w:szCs w:val="32"/>
        </w:rPr>
        <w:t>3</w:t>
      </w:r>
      <w:proofErr w:type="gramStart"/>
      <w:r w:rsidR="0011531A" w:rsidRPr="00DD12EE">
        <w:rPr>
          <w:rFonts w:ascii="仿宋" w:hAnsi="仿宋" w:hint="eastAsia"/>
          <w:snapToGrid/>
          <w:szCs w:val="32"/>
        </w:rPr>
        <w:t>各</w:t>
      </w:r>
      <w:proofErr w:type="gramEnd"/>
      <w:r w:rsidR="0011531A" w:rsidRPr="00DD12EE">
        <w:rPr>
          <w:rFonts w:ascii="仿宋" w:hAnsi="仿宋" w:hint="eastAsia"/>
          <w:snapToGrid/>
          <w:szCs w:val="32"/>
        </w:rPr>
        <w:t>成员单位根据本预案制定</w:t>
      </w:r>
      <w:r w:rsidR="00414B3B" w:rsidRPr="00DD12EE">
        <w:rPr>
          <w:rFonts w:ascii="仿宋" w:hAnsi="仿宋" w:hint="eastAsia"/>
          <w:snapToGrid/>
          <w:szCs w:val="32"/>
        </w:rPr>
        <w:t>部门</w:t>
      </w:r>
      <w:r w:rsidR="0011531A" w:rsidRPr="00DD12EE">
        <w:rPr>
          <w:rFonts w:ascii="仿宋" w:hAnsi="仿宋" w:hint="eastAsia"/>
          <w:snapToGrid/>
          <w:szCs w:val="32"/>
        </w:rPr>
        <w:t>预案，</w:t>
      </w:r>
      <w:r w:rsidR="00414B3B" w:rsidRPr="00DD12EE">
        <w:rPr>
          <w:rFonts w:ascii="仿宋" w:hAnsi="仿宋" w:hint="eastAsia"/>
          <w:szCs w:val="32"/>
        </w:rPr>
        <w:t>并</w:t>
      </w:r>
      <w:r w:rsidR="005D0D9B" w:rsidRPr="00DD12EE">
        <w:rPr>
          <w:rFonts w:ascii="仿宋" w:hAnsi="仿宋" w:hint="eastAsia"/>
          <w:szCs w:val="32"/>
        </w:rPr>
        <w:t>组织开展培训</w:t>
      </w:r>
      <w:r w:rsidR="00414B3B" w:rsidRPr="00DD12EE">
        <w:rPr>
          <w:rFonts w:ascii="仿宋" w:hAnsi="仿宋" w:hint="eastAsia"/>
          <w:szCs w:val="32"/>
        </w:rPr>
        <w:t>和演练</w:t>
      </w:r>
      <w:r w:rsidR="005D0D9B" w:rsidRPr="00DD12EE">
        <w:rPr>
          <w:rFonts w:ascii="仿宋" w:hAnsi="仿宋" w:hint="eastAsia"/>
          <w:szCs w:val="32"/>
        </w:rPr>
        <w:t>工作</w:t>
      </w:r>
      <w:r w:rsidR="002A55A2" w:rsidRPr="00DD12EE">
        <w:rPr>
          <w:rFonts w:ascii="仿宋" w:hAnsi="仿宋" w:hint="eastAsia"/>
          <w:szCs w:val="32"/>
        </w:rPr>
        <w:t>。</w:t>
      </w:r>
    </w:p>
    <w:p w:rsidR="00F93E16" w:rsidRPr="00481181" w:rsidRDefault="00F93E16" w:rsidP="00E471D3">
      <w:pPr>
        <w:ind w:firstLineChars="0" w:firstLine="0"/>
        <w:rPr>
          <w:snapToGrid/>
          <w:szCs w:val="32"/>
        </w:rPr>
      </w:pPr>
    </w:p>
    <w:sectPr w:rsidR="00F93E16" w:rsidRPr="00481181" w:rsidSect="007C3B2C">
      <w:footerReference w:type="default" r:id="rId14"/>
      <w:type w:val="continuous"/>
      <w:pgSz w:w="11906" w:h="16838"/>
      <w:pgMar w:top="1440" w:right="1800" w:bottom="1440" w:left="1800" w:header="851" w:footer="992" w:gutter="0"/>
      <w:pgNumType w:start="1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4DD" w:rsidRDefault="007754DD">
      <w:pPr>
        <w:ind w:firstLine="640"/>
      </w:pPr>
      <w:r>
        <w:separator/>
      </w:r>
    </w:p>
  </w:endnote>
  <w:endnote w:type="continuationSeparator" w:id="0">
    <w:p w:rsidR="007754DD" w:rsidRDefault="007754DD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64" w:rsidRDefault="00426564">
    <w:pPr>
      <w:pStyle w:val="ab"/>
      <w:framePr w:wrap="around" w:vAnchor="text" w:hAnchor="margin" w:xAlign="center" w:y="1"/>
      <w:ind w:firstLine="360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26564" w:rsidRDefault="00426564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64" w:rsidRPr="007C3B2C" w:rsidRDefault="00426564" w:rsidP="007C3B2C">
    <w:pPr>
      <w:pStyle w:val="ab"/>
      <w:ind w:firstLine="480"/>
      <w:jc w:val="center"/>
      <w:rPr>
        <w:rFonts w:ascii="仿宋" w:hAnsi="仿宋"/>
        <w:sz w:val="24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64" w:rsidRDefault="00426564" w:rsidP="00601061">
    <w:pPr>
      <w:pStyle w:val="ab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816976"/>
      <w:docPartObj>
        <w:docPartGallery w:val="Page Numbers (Bottom of Page)"/>
        <w:docPartUnique/>
      </w:docPartObj>
    </w:sdtPr>
    <w:sdtEndPr>
      <w:rPr>
        <w:rFonts w:ascii="仿宋" w:hAnsi="仿宋"/>
        <w:sz w:val="24"/>
        <w:szCs w:val="28"/>
      </w:rPr>
    </w:sdtEndPr>
    <w:sdtContent>
      <w:p w:rsidR="00426564" w:rsidRPr="007C3B2C" w:rsidRDefault="00426564" w:rsidP="007C3B2C">
        <w:pPr>
          <w:pStyle w:val="ab"/>
          <w:ind w:firstLine="360"/>
          <w:jc w:val="center"/>
          <w:rPr>
            <w:rFonts w:ascii="仿宋" w:hAnsi="仿宋"/>
            <w:sz w:val="24"/>
            <w:szCs w:val="28"/>
          </w:rPr>
        </w:pPr>
        <w:r w:rsidRPr="007C3B2C">
          <w:rPr>
            <w:rFonts w:ascii="仿宋" w:hAnsi="仿宋"/>
            <w:sz w:val="24"/>
            <w:szCs w:val="28"/>
          </w:rPr>
          <w:fldChar w:fldCharType="begin"/>
        </w:r>
        <w:r w:rsidRPr="007C3B2C">
          <w:rPr>
            <w:rFonts w:ascii="仿宋" w:hAnsi="仿宋"/>
            <w:sz w:val="24"/>
            <w:szCs w:val="28"/>
          </w:rPr>
          <w:instrText>PAGE   \* MERGEFORMAT</w:instrText>
        </w:r>
        <w:r w:rsidRPr="007C3B2C">
          <w:rPr>
            <w:rFonts w:ascii="仿宋" w:hAnsi="仿宋"/>
            <w:sz w:val="24"/>
            <w:szCs w:val="28"/>
          </w:rPr>
          <w:fldChar w:fldCharType="separate"/>
        </w:r>
        <w:r w:rsidR="002C11CF" w:rsidRPr="002C11CF">
          <w:rPr>
            <w:rFonts w:ascii="仿宋" w:hAnsi="仿宋"/>
            <w:noProof/>
            <w:sz w:val="24"/>
            <w:szCs w:val="28"/>
            <w:lang w:val="zh-CN"/>
          </w:rPr>
          <w:t>16</w:t>
        </w:r>
        <w:r w:rsidRPr="007C3B2C">
          <w:rPr>
            <w:rFonts w:ascii="仿宋" w:hAnsi="仿宋"/>
            <w:sz w:val="24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4DD" w:rsidRDefault="007754DD">
      <w:pPr>
        <w:ind w:firstLine="640"/>
      </w:pPr>
      <w:r>
        <w:separator/>
      </w:r>
    </w:p>
  </w:footnote>
  <w:footnote w:type="continuationSeparator" w:id="0">
    <w:p w:rsidR="007754DD" w:rsidRDefault="007754DD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64" w:rsidRDefault="00426564" w:rsidP="00601061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64" w:rsidRDefault="00426564" w:rsidP="00B621B5">
    <w:pPr>
      <w:pStyle w:val="ae"/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64" w:rsidRDefault="00426564" w:rsidP="00601061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62E08"/>
    <w:multiLevelType w:val="hybridMultilevel"/>
    <w:tmpl w:val="A6F215AE"/>
    <w:lvl w:ilvl="0" w:tplc="395E4B48">
      <w:start w:val="1"/>
      <w:numFmt w:val="decimal"/>
      <w:lvlText w:val="（%1）"/>
      <w:lvlJc w:val="left"/>
      <w:pPr>
        <w:ind w:left="1712" w:hanging="720"/>
      </w:pPr>
      <w:rPr>
        <w:rFonts w:hint="default"/>
        <w:lang w:val="en-US"/>
      </w:rPr>
    </w:lvl>
    <w:lvl w:ilvl="1" w:tplc="EAB6C4A4">
      <w:start w:val="1"/>
      <w:numFmt w:val="decimal"/>
      <w:lvlText w:val="%2."/>
      <w:lvlJc w:val="left"/>
      <w:pPr>
        <w:ind w:left="177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1">
    <w:nsid w:val="386E0565"/>
    <w:multiLevelType w:val="multilevel"/>
    <w:tmpl w:val="386E0565"/>
    <w:lvl w:ilvl="0">
      <w:start w:val="1"/>
      <w:numFmt w:val="decimal"/>
      <w:pStyle w:val="2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 "/>
      <w:lvlJc w:val="left"/>
      <w:pPr>
        <w:ind w:left="255" w:hanging="255"/>
      </w:pPr>
      <w:rPr>
        <w:rFonts w:hint="eastAsia"/>
        <w:sz w:val="28"/>
        <w:szCs w:val="28"/>
      </w:rPr>
    </w:lvl>
    <w:lvl w:ilvl="2">
      <w:start w:val="1"/>
      <w:numFmt w:val="decimal"/>
      <w:lvlText w:val="%1.%2.%3 "/>
      <w:lvlJc w:val="left"/>
      <w:pPr>
        <w:ind w:left="142" w:firstLine="284"/>
      </w:pPr>
      <w:rPr>
        <w:rFonts w:hint="eastAsia"/>
        <w:b w:val="0"/>
      </w:rPr>
    </w:lvl>
    <w:lvl w:ilvl="3">
      <w:start w:val="1"/>
      <w:numFmt w:val="decimal"/>
      <w:suff w:val="space"/>
      <w:lvlText w:val=".%4"/>
      <w:lvlJc w:val="left"/>
      <w:pPr>
        <w:ind w:left="-29" w:firstLine="454"/>
      </w:pPr>
      <w:rPr>
        <w:rFonts w:hint="eastAsia"/>
        <w:color w:val="000000"/>
        <w:sz w:val="28"/>
        <w:szCs w:val="28"/>
      </w:rPr>
    </w:lvl>
    <w:lvl w:ilvl="4">
      <w:start w:val="1"/>
      <w:numFmt w:val="decimal"/>
      <w:suff w:val="space"/>
      <w:lvlText w:val="（%5）"/>
      <w:lvlJc w:val="left"/>
      <w:pPr>
        <w:ind w:left="1956" w:hanging="1531"/>
      </w:pPr>
      <w:rPr>
        <w:rFonts w:hint="eastAsia"/>
        <w:strike w:val="0"/>
      </w:rPr>
    </w:lvl>
    <w:lvl w:ilvl="5">
      <w:start w:val="1"/>
      <w:numFmt w:val="bullet"/>
      <w:lvlText w:val=""/>
      <w:lvlJc w:val="left"/>
      <w:pPr>
        <w:ind w:left="0" w:firstLine="567"/>
      </w:pPr>
      <w:rPr>
        <w:rFonts w:ascii="Wingdings 2" w:hAnsi="Wingdings 2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sz.cmp.msa.gov.cn/HS_Admin/api/ComAccessories/loadDoc"/>
  </w:docVars>
  <w:rsids>
    <w:rsidRoot w:val="00EB2DE0"/>
    <w:rsid w:val="00000C59"/>
    <w:rsid w:val="00000FDD"/>
    <w:rsid w:val="00001B5F"/>
    <w:rsid w:val="00002B4A"/>
    <w:rsid w:val="00005049"/>
    <w:rsid w:val="000056DB"/>
    <w:rsid w:val="0000622F"/>
    <w:rsid w:val="00006C3A"/>
    <w:rsid w:val="00006DE7"/>
    <w:rsid w:val="00006E64"/>
    <w:rsid w:val="00010F4D"/>
    <w:rsid w:val="0001115D"/>
    <w:rsid w:val="0001330D"/>
    <w:rsid w:val="0001357C"/>
    <w:rsid w:val="0001475F"/>
    <w:rsid w:val="00014D8F"/>
    <w:rsid w:val="00015073"/>
    <w:rsid w:val="00015D0F"/>
    <w:rsid w:val="0002062E"/>
    <w:rsid w:val="00021F83"/>
    <w:rsid w:val="000222C4"/>
    <w:rsid w:val="000226EE"/>
    <w:rsid w:val="00023194"/>
    <w:rsid w:val="00023602"/>
    <w:rsid w:val="00024F48"/>
    <w:rsid w:val="00026E4B"/>
    <w:rsid w:val="0002708D"/>
    <w:rsid w:val="00032133"/>
    <w:rsid w:val="000324F2"/>
    <w:rsid w:val="00035677"/>
    <w:rsid w:val="0003591A"/>
    <w:rsid w:val="00042612"/>
    <w:rsid w:val="00043767"/>
    <w:rsid w:val="00044119"/>
    <w:rsid w:val="00044AB9"/>
    <w:rsid w:val="00045DF1"/>
    <w:rsid w:val="00051DB2"/>
    <w:rsid w:val="00052052"/>
    <w:rsid w:val="00052302"/>
    <w:rsid w:val="00053158"/>
    <w:rsid w:val="0005359E"/>
    <w:rsid w:val="00053E9A"/>
    <w:rsid w:val="0005547C"/>
    <w:rsid w:val="000560BE"/>
    <w:rsid w:val="00057D6C"/>
    <w:rsid w:val="00060A0D"/>
    <w:rsid w:val="00061103"/>
    <w:rsid w:val="00062659"/>
    <w:rsid w:val="00063290"/>
    <w:rsid w:val="0006750B"/>
    <w:rsid w:val="00070D07"/>
    <w:rsid w:val="00077A0F"/>
    <w:rsid w:val="000819D2"/>
    <w:rsid w:val="00082DC2"/>
    <w:rsid w:val="00082E70"/>
    <w:rsid w:val="00083EE7"/>
    <w:rsid w:val="00086614"/>
    <w:rsid w:val="00087BCA"/>
    <w:rsid w:val="000910D7"/>
    <w:rsid w:val="0009402B"/>
    <w:rsid w:val="00094329"/>
    <w:rsid w:val="00094D85"/>
    <w:rsid w:val="00095B3D"/>
    <w:rsid w:val="00095C95"/>
    <w:rsid w:val="00097BA4"/>
    <w:rsid w:val="000A12D1"/>
    <w:rsid w:val="000A13B8"/>
    <w:rsid w:val="000A1E75"/>
    <w:rsid w:val="000A41C4"/>
    <w:rsid w:val="000A43CF"/>
    <w:rsid w:val="000A4919"/>
    <w:rsid w:val="000A4DFE"/>
    <w:rsid w:val="000A65F4"/>
    <w:rsid w:val="000A6D18"/>
    <w:rsid w:val="000A6EB3"/>
    <w:rsid w:val="000A732C"/>
    <w:rsid w:val="000B08AB"/>
    <w:rsid w:val="000B3738"/>
    <w:rsid w:val="000B37BD"/>
    <w:rsid w:val="000B42FE"/>
    <w:rsid w:val="000B5AD6"/>
    <w:rsid w:val="000B626F"/>
    <w:rsid w:val="000B6CD9"/>
    <w:rsid w:val="000B74F9"/>
    <w:rsid w:val="000B7877"/>
    <w:rsid w:val="000B7EB0"/>
    <w:rsid w:val="000B7F00"/>
    <w:rsid w:val="000C355E"/>
    <w:rsid w:val="000C3CF0"/>
    <w:rsid w:val="000C416F"/>
    <w:rsid w:val="000C428B"/>
    <w:rsid w:val="000C4A8C"/>
    <w:rsid w:val="000C6214"/>
    <w:rsid w:val="000C7C76"/>
    <w:rsid w:val="000D0484"/>
    <w:rsid w:val="000D2380"/>
    <w:rsid w:val="000D24C2"/>
    <w:rsid w:val="000D3845"/>
    <w:rsid w:val="000D55B6"/>
    <w:rsid w:val="000D5DC7"/>
    <w:rsid w:val="000D691A"/>
    <w:rsid w:val="000D7613"/>
    <w:rsid w:val="000E0FD4"/>
    <w:rsid w:val="000E10F7"/>
    <w:rsid w:val="000E1958"/>
    <w:rsid w:val="000E24B6"/>
    <w:rsid w:val="000E34ED"/>
    <w:rsid w:val="000E4029"/>
    <w:rsid w:val="000E4599"/>
    <w:rsid w:val="000E47FE"/>
    <w:rsid w:val="000E72BF"/>
    <w:rsid w:val="000E7D6D"/>
    <w:rsid w:val="000F20AD"/>
    <w:rsid w:val="000F2711"/>
    <w:rsid w:val="000F3220"/>
    <w:rsid w:val="000F32BE"/>
    <w:rsid w:val="000F483B"/>
    <w:rsid w:val="000F4CAC"/>
    <w:rsid w:val="000F5616"/>
    <w:rsid w:val="001007B9"/>
    <w:rsid w:val="00100C50"/>
    <w:rsid w:val="00101499"/>
    <w:rsid w:val="00101832"/>
    <w:rsid w:val="0010335B"/>
    <w:rsid w:val="001042F5"/>
    <w:rsid w:val="0010676C"/>
    <w:rsid w:val="00106FB7"/>
    <w:rsid w:val="00107379"/>
    <w:rsid w:val="00111BA5"/>
    <w:rsid w:val="00111FBF"/>
    <w:rsid w:val="00113172"/>
    <w:rsid w:val="00114A2A"/>
    <w:rsid w:val="0011531A"/>
    <w:rsid w:val="00116806"/>
    <w:rsid w:val="00117FF2"/>
    <w:rsid w:val="001200CE"/>
    <w:rsid w:val="001219F4"/>
    <w:rsid w:val="001224E8"/>
    <w:rsid w:val="00123A1C"/>
    <w:rsid w:val="001243FC"/>
    <w:rsid w:val="001250DD"/>
    <w:rsid w:val="00125F45"/>
    <w:rsid w:val="001322D9"/>
    <w:rsid w:val="00132D65"/>
    <w:rsid w:val="00132E8B"/>
    <w:rsid w:val="00136B50"/>
    <w:rsid w:val="00137560"/>
    <w:rsid w:val="00137B32"/>
    <w:rsid w:val="00140D72"/>
    <w:rsid w:val="00143E32"/>
    <w:rsid w:val="00145355"/>
    <w:rsid w:val="00145D50"/>
    <w:rsid w:val="00146042"/>
    <w:rsid w:val="00146713"/>
    <w:rsid w:val="001509B1"/>
    <w:rsid w:val="00151770"/>
    <w:rsid w:val="00151779"/>
    <w:rsid w:val="00152085"/>
    <w:rsid w:val="00152958"/>
    <w:rsid w:val="00154384"/>
    <w:rsid w:val="0016355A"/>
    <w:rsid w:val="00164398"/>
    <w:rsid w:val="00164EEE"/>
    <w:rsid w:val="00165B51"/>
    <w:rsid w:val="0017008C"/>
    <w:rsid w:val="00170A3D"/>
    <w:rsid w:val="0017307C"/>
    <w:rsid w:val="001744AC"/>
    <w:rsid w:val="00175225"/>
    <w:rsid w:val="00176A9C"/>
    <w:rsid w:val="0017793F"/>
    <w:rsid w:val="0017794F"/>
    <w:rsid w:val="001779ED"/>
    <w:rsid w:val="00177E82"/>
    <w:rsid w:val="00177EBC"/>
    <w:rsid w:val="00180EF3"/>
    <w:rsid w:val="0018126E"/>
    <w:rsid w:val="00182E18"/>
    <w:rsid w:val="001848C2"/>
    <w:rsid w:val="0018498F"/>
    <w:rsid w:val="00185131"/>
    <w:rsid w:val="00185AD7"/>
    <w:rsid w:val="00191049"/>
    <w:rsid w:val="0019164A"/>
    <w:rsid w:val="00192982"/>
    <w:rsid w:val="00192C52"/>
    <w:rsid w:val="00192C5E"/>
    <w:rsid w:val="00192CFF"/>
    <w:rsid w:val="0019778E"/>
    <w:rsid w:val="001A1762"/>
    <w:rsid w:val="001A29F0"/>
    <w:rsid w:val="001A58AA"/>
    <w:rsid w:val="001A5A80"/>
    <w:rsid w:val="001A70F2"/>
    <w:rsid w:val="001A7FAF"/>
    <w:rsid w:val="001B10EF"/>
    <w:rsid w:val="001B21F2"/>
    <w:rsid w:val="001B3B0E"/>
    <w:rsid w:val="001B613B"/>
    <w:rsid w:val="001B6AD7"/>
    <w:rsid w:val="001B727C"/>
    <w:rsid w:val="001C0EAD"/>
    <w:rsid w:val="001C1D98"/>
    <w:rsid w:val="001C39B8"/>
    <w:rsid w:val="001C3B5E"/>
    <w:rsid w:val="001D1658"/>
    <w:rsid w:val="001D1828"/>
    <w:rsid w:val="001D1C5F"/>
    <w:rsid w:val="001D1D12"/>
    <w:rsid w:val="001D1FD9"/>
    <w:rsid w:val="001D30C2"/>
    <w:rsid w:val="001D33BF"/>
    <w:rsid w:val="001D5A36"/>
    <w:rsid w:val="001D5CE0"/>
    <w:rsid w:val="001D6C1E"/>
    <w:rsid w:val="001E2A70"/>
    <w:rsid w:val="001E2EA9"/>
    <w:rsid w:val="001E3A12"/>
    <w:rsid w:val="001E5B1F"/>
    <w:rsid w:val="001E7A2E"/>
    <w:rsid w:val="001F0463"/>
    <w:rsid w:val="001F052E"/>
    <w:rsid w:val="001F06AA"/>
    <w:rsid w:val="001F1DA6"/>
    <w:rsid w:val="001F2214"/>
    <w:rsid w:val="001F271D"/>
    <w:rsid w:val="001F46A9"/>
    <w:rsid w:val="001F6579"/>
    <w:rsid w:val="001F6858"/>
    <w:rsid w:val="00200B01"/>
    <w:rsid w:val="0020187D"/>
    <w:rsid w:val="002034A8"/>
    <w:rsid w:val="0020511F"/>
    <w:rsid w:val="0020556C"/>
    <w:rsid w:val="002060E6"/>
    <w:rsid w:val="0021043B"/>
    <w:rsid w:val="00210499"/>
    <w:rsid w:val="002127C2"/>
    <w:rsid w:val="0021315B"/>
    <w:rsid w:val="0021350F"/>
    <w:rsid w:val="00213CE4"/>
    <w:rsid w:val="0021484F"/>
    <w:rsid w:val="002177C5"/>
    <w:rsid w:val="0022373C"/>
    <w:rsid w:val="00227147"/>
    <w:rsid w:val="00230E3D"/>
    <w:rsid w:val="00231CE3"/>
    <w:rsid w:val="0023235C"/>
    <w:rsid w:val="00232814"/>
    <w:rsid w:val="002329AB"/>
    <w:rsid w:val="00234264"/>
    <w:rsid w:val="00235108"/>
    <w:rsid w:val="00235EF2"/>
    <w:rsid w:val="00236BEE"/>
    <w:rsid w:val="00240101"/>
    <w:rsid w:val="00240174"/>
    <w:rsid w:val="0024131D"/>
    <w:rsid w:val="00244CE5"/>
    <w:rsid w:val="00244F9D"/>
    <w:rsid w:val="002508E7"/>
    <w:rsid w:val="00250D2A"/>
    <w:rsid w:val="00251884"/>
    <w:rsid w:val="002526C2"/>
    <w:rsid w:val="00256575"/>
    <w:rsid w:val="00262ACD"/>
    <w:rsid w:val="0026606C"/>
    <w:rsid w:val="002679A0"/>
    <w:rsid w:val="00267CD9"/>
    <w:rsid w:val="002717F9"/>
    <w:rsid w:val="00273264"/>
    <w:rsid w:val="00273380"/>
    <w:rsid w:val="00273747"/>
    <w:rsid w:val="00275572"/>
    <w:rsid w:val="0027562B"/>
    <w:rsid w:val="0027616F"/>
    <w:rsid w:val="00280651"/>
    <w:rsid w:val="0028212D"/>
    <w:rsid w:val="00283141"/>
    <w:rsid w:val="0028345B"/>
    <w:rsid w:val="00284687"/>
    <w:rsid w:val="00284810"/>
    <w:rsid w:val="00287202"/>
    <w:rsid w:val="002872DD"/>
    <w:rsid w:val="00291E1E"/>
    <w:rsid w:val="00293EA3"/>
    <w:rsid w:val="0029403E"/>
    <w:rsid w:val="00294106"/>
    <w:rsid w:val="0029459F"/>
    <w:rsid w:val="00295CAE"/>
    <w:rsid w:val="002A4251"/>
    <w:rsid w:val="002A44AA"/>
    <w:rsid w:val="002A46BA"/>
    <w:rsid w:val="002A4BFE"/>
    <w:rsid w:val="002A4C50"/>
    <w:rsid w:val="002A4CB4"/>
    <w:rsid w:val="002A5129"/>
    <w:rsid w:val="002A55A2"/>
    <w:rsid w:val="002B26B1"/>
    <w:rsid w:val="002B28C9"/>
    <w:rsid w:val="002B2CB0"/>
    <w:rsid w:val="002B32DE"/>
    <w:rsid w:val="002B3A27"/>
    <w:rsid w:val="002B4309"/>
    <w:rsid w:val="002B48C0"/>
    <w:rsid w:val="002B5502"/>
    <w:rsid w:val="002B5ED2"/>
    <w:rsid w:val="002C11CF"/>
    <w:rsid w:val="002C1333"/>
    <w:rsid w:val="002C1ADC"/>
    <w:rsid w:val="002C21A8"/>
    <w:rsid w:val="002C21AE"/>
    <w:rsid w:val="002C2B2D"/>
    <w:rsid w:val="002C3490"/>
    <w:rsid w:val="002C52F0"/>
    <w:rsid w:val="002C5B28"/>
    <w:rsid w:val="002C63B8"/>
    <w:rsid w:val="002C7B1E"/>
    <w:rsid w:val="002D1432"/>
    <w:rsid w:val="002D214E"/>
    <w:rsid w:val="002D2E8E"/>
    <w:rsid w:val="002D48CE"/>
    <w:rsid w:val="002D4C12"/>
    <w:rsid w:val="002D53EF"/>
    <w:rsid w:val="002D7EDE"/>
    <w:rsid w:val="002E0290"/>
    <w:rsid w:val="002E15FC"/>
    <w:rsid w:val="002E3450"/>
    <w:rsid w:val="002E39D4"/>
    <w:rsid w:val="002E40FB"/>
    <w:rsid w:val="002E47BC"/>
    <w:rsid w:val="002E6C9F"/>
    <w:rsid w:val="002E6FB3"/>
    <w:rsid w:val="002E73FB"/>
    <w:rsid w:val="002F1C40"/>
    <w:rsid w:val="002F25D3"/>
    <w:rsid w:val="002F5CB3"/>
    <w:rsid w:val="002F6213"/>
    <w:rsid w:val="00302A58"/>
    <w:rsid w:val="00302D50"/>
    <w:rsid w:val="003038DE"/>
    <w:rsid w:val="003041FB"/>
    <w:rsid w:val="0030441A"/>
    <w:rsid w:val="0030674E"/>
    <w:rsid w:val="003070EA"/>
    <w:rsid w:val="00310AD4"/>
    <w:rsid w:val="00314117"/>
    <w:rsid w:val="00314FC4"/>
    <w:rsid w:val="003153D1"/>
    <w:rsid w:val="003207A2"/>
    <w:rsid w:val="00320A8F"/>
    <w:rsid w:val="003220D2"/>
    <w:rsid w:val="00322530"/>
    <w:rsid w:val="003236C3"/>
    <w:rsid w:val="00323BD4"/>
    <w:rsid w:val="00323F76"/>
    <w:rsid w:val="00325023"/>
    <w:rsid w:val="003269F3"/>
    <w:rsid w:val="0032723C"/>
    <w:rsid w:val="003274A8"/>
    <w:rsid w:val="003277AD"/>
    <w:rsid w:val="00327AC5"/>
    <w:rsid w:val="00331708"/>
    <w:rsid w:val="00332660"/>
    <w:rsid w:val="0033301D"/>
    <w:rsid w:val="00333767"/>
    <w:rsid w:val="003348BC"/>
    <w:rsid w:val="003361B7"/>
    <w:rsid w:val="00336707"/>
    <w:rsid w:val="00337ADC"/>
    <w:rsid w:val="00340D2F"/>
    <w:rsid w:val="003415D0"/>
    <w:rsid w:val="00345035"/>
    <w:rsid w:val="003451A0"/>
    <w:rsid w:val="0034531B"/>
    <w:rsid w:val="00346895"/>
    <w:rsid w:val="00347844"/>
    <w:rsid w:val="00347A20"/>
    <w:rsid w:val="00350931"/>
    <w:rsid w:val="00351FCA"/>
    <w:rsid w:val="0035277B"/>
    <w:rsid w:val="003540B2"/>
    <w:rsid w:val="00356466"/>
    <w:rsid w:val="00356DC1"/>
    <w:rsid w:val="00357B8A"/>
    <w:rsid w:val="00360A10"/>
    <w:rsid w:val="00360F62"/>
    <w:rsid w:val="00363A31"/>
    <w:rsid w:val="00363CF6"/>
    <w:rsid w:val="003642C9"/>
    <w:rsid w:val="003664FB"/>
    <w:rsid w:val="00370241"/>
    <w:rsid w:val="00370DC3"/>
    <w:rsid w:val="00370FBE"/>
    <w:rsid w:val="003720A5"/>
    <w:rsid w:val="0037335A"/>
    <w:rsid w:val="00373B5D"/>
    <w:rsid w:val="0037446C"/>
    <w:rsid w:val="003745F4"/>
    <w:rsid w:val="00374764"/>
    <w:rsid w:val="00375848"/>
    <w:rsid w:val="00381538"/>
    <w:rsid w:val="003827DA"/>
    <w:rsid w:val="00382845"/>
    <w:rsid w:val="00385DE0"/>
    <w:rsid w:val="003866CC"/>
    <w:rsid w:val="00386AD1"/>
    <w:rsid w:val="00387878"/>
    <w:rsid w:val="00393A2E"/>
    <w:rsid w:val="00395797"/>
    <w:rsid w:val="003973B7"/>
    <w:rsid w:val="00397B76"/>
    <w:rsid w:val="003A0074"/>
    <w:rsid w:val="003A011F"/>
    <w:rsid w:val="003A1920"/>
    <w:rsid w:val="003A1BA6"/>
    <w:rsid w:val="003A344A"/>
    <w:rsid w:val="003A40E8"/>
    <w:rsid w:val="003A7957"/>
    <w:rsid w:val="003A7B27"/>
    <w:rsid w:val="003A7E79"/>
    <w:rsid w:val="003A7F19"/>
    <w:rsid w:val="003B040D"/>
    <w:rsid w:val="003B055A"/>
    <w:rsid w:val="003B45C3"/>
    <w:rsid w:val="003B4A79"/>
    <w:rsid w:val="003B5DE4"/>
    <w:rsid w:val="003B6D80"/>
    <w:rsid w:val="003C1A01"/>
    <w:rsid w:val="003C1BCF"/>
    <w:rsid w:val="003C2A50"/>
    <w:rsid w:val="003C2CB4"/>
    <w:rsid w:val="003C3567"/>
    <w:rsid w:val="003C3814"/>
    <w:rsid w:val="003C5802"/>
    <w:rsid w:val="003C7817"/>
    <w:rsid w:val="003D11B6"/>
    <w:rsid w:val="003D1DBE"/>
    <w:rsid w:val="003D2AE9"/>
    <w:rsid w:val="003D3E29"/>
    <w:rsid w:val="003D5672"/>
    <w:rsid w:val="003D7390"/>
    <w:rsid w:val="003D79E6"/>
    <w:rsid w:val="003E1BB8"/>
    <w:rsid w:val="003E1C21"/>
    <w:rsid w:val="003E2533"/>
    <w:rsid w:val="003E2D40"/>
    <w:rsid w:val="003E31EA"/>
    <w:rsid w:val="003E3947"/>
    <w:rsid w:val="003E3FD0"/>
    <w:rsid w:val="003E4FB7"/>
    <w:rsid w:val="003F1D55"/>
    <w:rsid w:val="003F226C"/>
    <w:rsid w:val="003F32E5"/>
    <w:rsid w:val="003F33FD"/>
    <w:rsid w:val="003F4333"/>
    <w:rsid w:val="003F5A56"/>
    <w:rsid w:val="003F7618"/>
    <w:rsid w:val="0040083D"/>
    <w:rsid w:val="00400D21"/>
    <w:rsid w:val="00402EC9"/>
    <w:rsid w:val="00402FAE"/>
    <w:rsid w:val="00403189"/>
    <w:rsid w:val="0040617D"/>
    <w:rsid w:val="00406AB5"/>
    <w:rsid w:val="00412DB0"/>
    <w:rsid w:val="00414B3B"/>
    <w:rsid w:val="004152F8"/>
    <w:rsid w:val="004174F9"/>
    <w:rsid w:val="00420CA4"/>
    <w:rsid w:val="00422F5D"/>
    <w:rsid w:val="00423877"/>
    <w:rsid w:val="00423FAE"/>
    <w:rsid w:val="00425FF5"/>
    <w:rsid w:val="00426043"/>
    <w:rsid w:val="00426564"/>
    <w:rsid w:val="00426B74"/>
    <w:rsid w:val="0042704C"/>
    <w:rsid w:val="00427556"/>
    <w:rsid w:val="00432A64"/>
    <w:rsid w:val="00433517"/>
    <w:rsid w:val="00433C0B"/>
    <w:rsid w:val="00433C58"/>
    <w:rsid w:val="004356B9"/>
    <w:rsid w:val="00437245"/>
    <w:rsid w:val="00440470"/>
    <w:rsid w:val="00441732"/>
    <w:rsid w:val="004435BE"/>
    <w:rsid w:val="004451C7"/>
    <w:rsid w:val="004457FB"/>
    <w:rsid w:val="00445C78"/>
    <w:rsid w:val="00445FE8"/>
    <w:rsid w:val="004461B4"/>
    <w:rsid w:val="004469AA"/>
    <w:rsid w:val="00446E92"/>
    <w:rsid w:val="004510B5"/>
    <w:rsid w:val="00451895"/>
    <w:rsid w:val="00451C63"/>
    <w:rsid w:val="00453B55"/>
    <w:rsid w:val="00454179"/>
    <w:rsid w:val="004549FE"/>
    <w:rsid w:val="004618C8"/>
    <w:rsid w:val="0046238A"/>
    <w:rsid w:val="0046239D"/>
    <w:rsid w:val="00464295"/>
    <w:rsid w:val="00464D27"/>
    <w:rsid w:val="00465787"/>
    <w:rsid w:val="00466787"/>
    <w:rsid w:val="00466A5B"/>
    <w:rsid w:val="00471759"/>
    <w:rsid w:val="004719B0"/>
    <w:rsid w:val="00471E42"/>
    <w:rsid w:val="00472E24"/>
    <w:rsid w:val="00473974"/>
    <w:rsid w:val="00474B81"/>
    <w:rsid w:val="00476624"/>
    <w:rsid w:val="004769C2"/>
    <w:rsid w:val="004770E9"/>
    <w:rsid w:val="0047791B"/>
    <w:rsid w:val="00477A6C"/>
    <w:rsid w:val="00477D41"/>
    <w:rsid w:val="00481181"/>
    <w:rsid w:val="004829FF"/>
    <w:rsid w:val="00483788"/>
    <w:rsid w:val="0048414A"/>
    <w:rsid w:val="00484F3A"/>
    <w:rsid w:val="00490127"/>
    <w:rsid w:val="00491482"/>
    <w:rsid w:val="00491C8C"/>
    <w:rsid w:val="004920C4"/>
    <w:rsid w:val="00492F54"/>
    <w:rsid w:val="004931A2"/>
    <w:rsid w:val="0049459E"/>
    <w:rsid w:val="00494AB6"/>
    <w:rsid w:val="0049609E"/>
    <w:rsid w:val="00496380"/>
    <w:rsid w:val="00497C5E"/>
    <w:rsid w:val="00497F25"/>
    <w:rsid w:val="004A08DB"/>
    <w:rsid w:val="004A1D71"/>
    <w:rsid w:val="004A24BA"/>
    <w:rsid w:val="004A31F7"/>
    <w:rsid w:val="004A59E9"/>
    <w:rsid w:val="004A6436"/>
    <w:rsid w:val="004A6C8E"/>
    <w:rsid w:val="004B0ECE"/>
    <w:rsid w:val="004B1049"/>
    <w:rsid w:val="004B1123"/>
    <w:rsid w:val="004B3DAE"/>
    <w:rsid w:val="004B46E0"/>
    <w:rsid w:val="004B4C18"/>
    <w:rsid w:val="004B5646"/>
    <w:rsid w:val="004C039B"/>
    <w:rsid w:val="004C0B7C"/>
    <w:rsid w:val="004C0FD4"/>
    <w:rsid w:val="004C13DE"/>
    <w:rsid w:val="004C1DE5"/>
    <w:rsid w:val="004C3027"/>
    <w:rsid w:val="004C4ECD"/>
    <w:rsid w:val="004C62D3"/>
    <w:rsid w:val="004D1258"/>
    <w:rsid w:val="004D1D69"/>
    <w:rsid w:val="004D3A52"/>
    <w:rsid w:val="004D3CD5"/>
    <w:rsid w:val="004D3FDE"/>
    <w:rsid w:val="004D5B8A"/>
    <w:rsid w:val="004D6D41"/>
    <w:rsid w:val="004D7D21"/>
    <w:rsid w:val="004E058E"/>
    <w:rsid w:val="004E1C6B"/>
    <w:rsid w:val="004E1F89"/>
    <w:rsid w:val="004E2439"/>
    <w:rsid w:val="004E3C6A"/>
    <w:rsid w:val="004E5AC1"/>
    <w:rsid w:val="004E6093"/>
    <w:rsid w:val="004F07DA"/>
    <w:rsid w:val="004F5ECE"/>
    <w:rsid w:val="00501ED9"/>
    <w:rsid w:val="0050580B"/>
    <w:rsid w:val="0050637A"/>
    <w:rsid w:val="00506853"/>
    <w:rsid w:val="00510EC0"/>
    <w:rsid w:val="00516855"/>
    <w:rsid w:val="00517E22"/>
    <w:rsid w:val="00520957"/>
    <w:rsid w:val="00520ADB"/>
    <w:rsid w:val="005213C7"/>
    <w:rsid w:val="0052144B"/>
    <w:rsid w:val="005244AC"/>
    <w:rsid w:val="00525F06"/>
    <w:rsid w:val="00526759"/>
    <w:rsid w:val="00526F73"/>
    <w:rsid w:val="00533113"/>
    <w:rsid w:val="00533E01"/>
    <w:rsid w:val="00534084"/>
    <w:rsid w:val="0053631D"/>
    <w:rsid w:val="005376F6"/>
    <w:rsid w:val="0054194F"/>
    <w:rsid w:val="00541CC0"/>
    <w:rsid w:val="00542C62"/>
    <w:rsid w:val="00543FD8"/>
    <w:rsid w:val="00544421"/>
    <w:rsid w:val="005450D2"/>
    <w:rsid w:val="00545B47"/>
    <w:rsid w:val="005470ED"/>
    <w:rsid w:val="005476FA"/>
    <w:rsid w:val="0055169E"/>
    <w:rsid w:val="0055195F"/>
    <w:rsid w:val="0055381D"/>
    <w:rsid w:val="00553AEF"/>
    <w:rsid w:val="00554401"/>
    <w:rsid w:val="005574B3"/>
    <w:rsid w:val="00560322"/>
    <w:rsid w:val="005604E1"/>
    <w:rsid w:val="00564E15"/>
    <w:rsid w:val="00566448"/>
    <w:rsid w:val="00566535"/>
    <w:rsid w:val="005719A5"/>
    <w:rsid w:val="00571EB5"/>
    <w:rsid w:val="00573785"/>
    <w:rsid w:val="00573AD7"/>
    <w:rsid w:val="0057637D"/>
    <w:rsid w:val="005815AE"/>
    <w:rsid w:val="0058375D"/>
    <w:rsid w:val="00584FBE"/>
    <w:rsid w:val="00585B16"/>
    <w:rsid w:val="00586358"/>
    <w:rsid w:val="005936B5"/>
    <w:rsid w:val="00595B1B"/>
    <w:rsid w:val="00597856"/>
    <w:rsid w:val="005A1BC4"/>
    <w:rsid w:val="005A26D6"/>
    <w:rsid w:val="005A6352"/>
    <w:rsid w:val="005A6E5A"/>
    <w:rsid w:val="005B0021"/>
    <w:rsid w:val="005B02CF"/>
    <w:rsid w:val="005B3C2D"/>
    <w:rsid w:val="005B4D7D"/>
    <w:rsid w:val="005B56EE"/>
    <w:rsid w:val="005C18EE"/>
    <w:rsid w:val="005C42D0"/>
    <w:rsid w:val="005C4A79"/>
    <w:rsid w:val="005D099A"/>
    <w:rsid w:val="005D0D9B"/>
    <w:rsid w:val="005D262A"/>
    <w:rsid w:val="005D355D"/>
    <w:rsid w:val="005E04F9"/>
    <w:rsid w:val="005E0616"/>
    <w:rsid w:val="005E116D"/>
    <w:rsid w:val="005E1654"/>
    <w:rsid w:val="005E1AD6"/>
    <w:rsid w:val="005E3FBE"/>
    <w:rsid w:val="005E43EA"/>
    <w:rsid w:val="005E4846"/>
    <w:rsid w:val="005E5190"/>
    <w:rsid w:val="005E7015"/>
    <w:rsid w:val="005F0AF9"/>
    <w:rsid w:val="005F0E10"/>
    <w:rsid w:val="005F1CAE"/>
    <w:rsid w:val="005F410A"/>
    <w:rsid w:val="005F414D"/>
    <w:rsid w:val="005F487B"/>
    <w:rsid w:val="005F4E16"/>
    <w:rsid w:val="005F700A"/>
    <w:rsid w:val="005F7562"/>
    <w:rsid w:val="00601061"/>
    <w:rsid w:val="00601454"/>
    <w:rsid w:val="00601D60"/>
    <w:rsid w:val="006027E2"/>
    <w:rsid w:val="00602BB0"/>
    <w:rsid w:val="006049A6"/>
    <w:rsid w:val="00605716"/>
    <w:rsid w:val="00606736"/>
    <w:rsid w:val="00610EC4"/>
    <w:rsid w:val="00611A72"/>
    <w:rsid w:val="00612E05"/>
    <w:rsid w:val="0061314D"/>
    <w:rsid w:val="00613DF5"/>
    <w:rsid w:val="00621E43"/>
    <w:rsid w:val="00622A4C"/>
    <w:rsid w:val="006234CE"/>
    <w:rsid w:val="00625DF8"/>
    <w:rsid w:val="00626EA6"/>
    <w:rsid w:val="00627738"/>
    <w:rsid w:val="00627CB2"/>
    <w:rsid w:val="006303DE"/>
    <w:rsid w:val="00631258"/>
    <w:rsid w:val="006323CB"/>
    <w:rsid w:val="00636115"/>
    <w:rsid w:val="0063653D"/>
    <w:rsid w:val="006368D6"/>
    <w:rsid w:val="006421DF"/>
    <w:rsid w:val="006436EB"/>
    <w:rsid w:val="00644A2C"/>
    <w:rsid w:val="006479DC"/>
    <w:rsid w:val="00651787"/>
    <w:rsid w:val="00652E23"/>
    <w:rsid w:val="006549DE"/>
    <w:rsid w:val="0065508D"/>
    <w:rsid w:val="006560CB"/>
    <w:rsid w:val="006566EB"/>
    <w:rsid w:val="006571C2"/>
    <w:rsid w:val="006574EA"/>
    <w:rsid w:val="006604E8"/>
    <w:rsid w:val="00662264"/>
    <w:rsid w:val="00663CE0"/>
    <w:rsid w:val="0066412F"/>
    <w:rsid w:val="00664805"/>
    <w:rsid w:val="00664B2F"/>
    <w:rsid w:val="00667A88"/>
    <w:rsid w:val="0067061B"/>
    <w:rsid w:val="00672BB6"/>
    <w:rsid w:val="0067628D"/>
    <w:rsid w:val="00676504"/>
    <w:rsid w:val="00680838"/>
    <w:rsid w:val="00680B27"/>
    <w:rsid w:val="00682115"/>
    <w:rsid w:val="0068359A"/>
    <w:rsid w:val="00684087"/>
    <w:rsid w:val="00685C31"/>
    <w:rsid w:val="00692F4C"/>
    <w:rsid w:val="00697A3A"/>
    <w:rsid w:val="006A13F3"/>
    <w:rsid w:val="006A252D"/>
    <w:rsid w:val="006A2AFB"/>
    <w:rsid w:val="006A3FFE"/>
    <w:rsid w:val="006A42FA"/>
    <w:rsid w:val="006A49F1"/>
    <w:rsid w:val="006A68F4"/>
    <w:rsid w:val="006A6F30"/>
    <w:rsid w:val="006B0747"/>
    <w:rsid w:val="006B0A85"/>
    <w:rsid w:val="006B0D26"/>
    <w:rsid w:val="006B16B0"/>
    <w:rsid w:val="006C13C6"/>
    <w:rsid w:val="006C1B34"/>
    <w:rsid w:val="006C2EED"/>
    <w:rsid w:val="006C49DF"/>
    <w:rsid w:val="006D00DC"/>
    <w:rsid w:val="006D30A9"/>
    <w:rsid w:val="006D5150"/>
    <w:rsid w:val="006D619E"/>
    <w:rsid w:val="006D62BE"/>
    <w:rsid w:val="006D7453"/>
    <w:rsid w:val="006D78BE"/>
    <w:rsid w:val="006E0A7F"/>
    <w:rsid w:val="006E166F"/>
    <w:rsid w:val="006E2A91"/>
    <w:rsid w:val="006E3003"/>
    <w:rsid w:val="006E34BC"/>
    <w:rsid w:val="006E3CDF"/>
    <w:rsid w:val="006F3DC2"/>
    <w:rsid w:val="006F6C2A"/>
    <w:rsid w:val="006F6F59"/>
    <w:rsid w:val="006F7ACB"/>
    <w:rsid w:val="007016AA"/>
    <w:rsid w:val="0070210E"/>
    <w:rsid w:val="00704213"/>
    <w:rsid w:val="00706354"/>
    <w:rsid w:val="00706492"/>
    <w:rsid w:val="00710A38"/>
    <w:rsid w:val="00715917"/>
    <w:rsid w:val="0071627C"/>
    <w:rsid w:val="00716FC1"/>
    <w:rsid w:val="007219D0"/>
    <w:rsid w:val="007241FC"/>
    <w:rsid w:val="00726363"/>
    <w:rsid w:val="007263A5"/>
    <w:rsid w:val="00730AD9"/>
    <w:rsid w:val="00731237"/>
    <w:rsid w:val="007314C9"/>
    <w:rsid w:val="00731802"/>
    <w:rsid w:val="007321CB"/>
    <w:rsid w:val="007322DB"/>
    <w:rsid w:val="00732404"/>
    <w:rsid w:val="00733E31"/>
    <w:rsid w:val="00734D7B"/>
    <w:rsid w:val="00740E7D"/>
    <w:rsid w:val="00741310"/>
    <w:rsid w:val="0074141A"/>
    <w:rsid w:val="007417A1"/>
    <w:rsid w:val="00741E90"/>
    <w:rsid w:val="0074390C"/>
    <w:rsid w:val="00743EF0"/>
    <w:rsid w:val="007471D8"/>
    <w:rsid w:val="00747768"/>
    <w:rsid w:val="0074779A"/>
    <w:rsid w:val="00747BD7"/>
    <w:rsid w:val="00750FF1"/>
    <w:rsid w:val="0075293A"/>
    <w:rsid w:val="007538C7"/>
    <w:rsid w:val="0075641C"/>
    <w:rsid w:val="0075777F"/>
    <w:rsid w:val="00757E5E"/>
    <w:rsid w:val="00761434"/>
    <w:rsid w:val="0076177B"/>
    <w:rsid w:val="00761892"/>
    <w:rsid w:val="0076548C"/>
    <w:rsid w:val="00765F35"/>
    <w:rsid w:val="00767869"/>
    <w:rsid w:val="00770608"/>
    <w:rsid w:val="00770644"/>
    <w:rsid w:val="007708D3"/>
    <w:rsid w:val="00770E5A"/>
    <w:rsid w:val="00772449"/>
    <w:rsid w:val="0077458E"/>
    <w:rsid w:val="007754DD"/>
    <w:rsid w:val="00775AB4"/>
    <w:rsid w:val="0077685F"/>
    <w:rsid w:val="00781071"/>
    <w:rsid w:val="007822E5"/>
    <w:rsid w:val="007875ED"/>
    <w:rsid w:val="00790488"/>
    <w:rsid w:val="00792EE9"/>
    <w:rsid w:val="00793A85"/>
    <w:rsid w:val="00795427"/>
    <w:rsid w:val="00795F82"/>
    <w:rsid w:val="007962F8"/>
    <w:rsid w:val="00797AE8"/>
    <w:rsid w:val="007A1875"/>
    <w:rsid w:val="007A19AB"/>
    <w:rsid w:val="007A5F2B"/>
    <w:rsid w:val="007A6A6C"/>
    <w:rsid w:val="007A702C"/>
    <w:rsid w:val="007A7287"/>
    <w:rsid w:val="007A72C2"/>
    <w:rsid w:val="007A737D"/>
    <w:rsid w:val="007A7DAD"/>
    <w:rsid w:val="007B02E3"/>
    <w:rsid w:val="007B12FC"/>
    <w:rsid w:val="007B1FAA"/>
    <w:rsid w:val="007B2302"/>
    <w:rsid w:val="007B2C89"/>
    <w:rsid w:val="007B525A"/>
    <w:rsid w:val="007B6FA2"/>
    <w:rsid w:val="007C037E"/>
    <w:rsid w:val="007C0971"/>
    <w:rsid w:val="007C3200"/>
    <w:rsid w:val="007C35C9"/>
    <w:rsid w:val="007C35F6"/>
    <w:rsid w:val="007C3B2C"/>
    <w:rsid w:val="007C4106"/>
    <w:rsid w:val="007C6A0A"/>
    <w:rsid w:val="007C6D79"/>
    <w:rsid w:val="007D4DC8"/>
    <w:rsid w:val="007E2137"/>
    <w:rsid w:val="007E2485"/>
    <w:rsid w:val="007E3543"/>
    <w:rsid w:val="007E63CB"/>
    <w:rsid w:val="007E7C78"/>
    <w:rsid w:val="007F01A9"/>
    <w:rsid w:val="007F09A4"/>
    <w:rsid w:val="007F1BA7"/>
    <w:rsid w:val="007F2C12"/>
    <w:rsid w:val="007F33A2"/>
    <w:rsid w:val="007F48EF"/>
    <w:rsid w:val="007F5DCE"/>
    <w:rsid w:val="00801668"/>
    <w:rsid w:val="00801E46"/>
    <w:rsid w:val="00803894"/>
    <w:rsid w:val="00803C1A"/>
    <w:rsid w:val="00805E51"/>
    <w:rsid w:val="008063EE"/>
    <w:rsid w:val="00806A61"/>
    <w:rsid w:val="008076F0"/>
    <w:rsid w:val="0081099A"/>
    <w:rsid w:val="008123CD"/>
    <w:rsid w:val="00813756"/>
    <w:rsid w:val="008145D2"/>
    <w:rsid w:val="00814A2B"/>
    <w:rsid w:val="00816F5B"/>
    <w:rsid w:val="00821B0F"/>
    <w:rsid w:val="00822410"/>
    <w:rsid w:val="0082288C"/>
    <w:rsid w:val="00824C41"/>
    <w:rsid w:val="00825830"/>
    <w:rsid w:val="008301D4"/>
    <w:rsid w:val="0083228C"/>
    <w:rsid w:val="0083234B"/>
    <w:rsid w:val="008324FB"/>
    <w:rsid w:val="008332B7"/>
    <w:rsid w:val="00835BA9"/>
    <w:rsid w:val="0083743E"/>
    <w:rsid w:val="00837E3A"/>
    <w:rsid w:val="00837EEA"/>
    <w:rsid w:val="00840994"/>
    <w:rsid w:val="00841786"/>
    <w:rsid w:val="00842018"/>
    <w:rsid w:val="00845232"/>
    <w:rsid w:val="00847C41"/>
    <w:rsid w:val="0085045D"/>
    <w:rsid w:val="008507D5"/>
    <w:rsid w:val="00850CD0"/>
    <w:rsid w:val="0085132E"/>
    <w:rsid w:val="00851864"/>
    <w:rsid w:val="00855258"/>
    <w:rsid w:val="00856E0D"/>
    <w:rsid w:val="0086021C"/>
    <w:rsid w:val="00860996"/>
    <w:rsid w:val="008612B3"/>
    <w:rsid w:val="008630CB"/>
    <w:rsid w:val="00864263"/>
    <w:rsid w:val="008654C4"/>
    <w:rsid w:val="00865CBC"/>
    <w:rsid w:val="00870E60"/>
    <w:rsid w:val="00870F86"/>
    <w:rsid w:val="0087122B"/>
    <w:rsid w:val="0087137B"/>
    <w:rsid w:val="008734BF"/>
    <w:rsid w:val="0087783F"/>
    <w:rsid w:val="008810FB"/>
    <w:rsid w:val="00881666"/>
    <w:rsid w:val="008817EF"/>
    <w:rsid w:val="00882407"/>
    <w:rsid w:val="0088333A"/>
    <w:rsid w:val="008835D5"/>
    <w:rsid w:val="00885AED"/>
    <w:rsid w:val="00885FEF"/>
    <w:rsid w:val="0088757F"/>
    <w:rsid w:val="00887C8D"/>
    <w:rsid w:val="008903B3"/>
    <w:rsid w:val="008913FA"/>
    <w:rsid w:val="00891ECF"/>
    <w:rsid w:val="0089286D"/>
    <w:rsid w:val="00893162"/>
    <w:rsid w:val="00893958"/>
    <w:rsid w:val="00894785"/>
    <w:rsid w:val="00897F02"/>
    <w:rsid w:val="008A1164"/>
    <w:rsid w:val="008A126D"/>
    <w:rsid w:val="008A13E7"/>
    <w:rsid w:val="008A222C"/>
    <w:rsid w:val="008A246B"/>
    <w:rsid w:val="008A310D"/>
    <w:rsid w:val="008A40A4"/>
    <w:rsid w:val="008A4B0D"/>
    <w:rsid w:val="008A5219"/>
    <w:rsid w:val="008A6DEE"/>
    <w:rsid w:val="008B0CDB"/>
    <w:rsid w:val="008B11A5"/>
    <w:rsid w:val="008B2E1C"/>
    <w:rsid w:val="008B51A7"/>
    <w:rsid w:val="008B694D"/>
    <w:rsid w:val="008B6EAB"/>
    <w:rsid w:val="008B6F86"/>
    <w:rsid w:val="008C104D"/>
    <w:rsid w:val="008C2384"/>
    <w:rsid w:val="008C2EB7"/>
    <w:rsid w:val="008D047B"/>
    <w:rsid w:val="008D12C4"/>
    <w:rsid w:val="008D26BE"/>
    <w:rsid w:val="008D2D68"/>
    <w:rsid w:val="008D2EE6"/>
    <w:rsid w:val="008D45C7"/>
    <w:rsid w:val="008D47FB"/>
    <w:rsid w:val="008D4C0E"/>
    <w:rsid w:val="008D5673"/>
    <w:rsid w:val="008E073A"/>
    <w:rsid w:val="008E0F28"/>
    <w:rsid w:val="008E1FB0"/>
    <w:rsid w:val="008E2951"/>
    <w:rsid w:val="008E3F54"/>
    <w:rsid w:val="008E55D1"/>
    <w:rsid w:val="008E63F3"/>
    <w:rsid w:val="008E6FF6"/>
    <w:rsid w:val="008E7FF6"/>
    <w:rsid w:val="008F2114"/>
    <w:rsid w:val="008F6211"/>
    <w:rsid w:val="008F6516"/>
    <w:rsid w:val="008F7501"/>
    <w:rsid w:val="00902177"/>
    <w:rsid w:val="00904962"/>
    <w:rsid w:val="00905D1C"/>
    <w:rsid w:val="009071EF"/>
    <w:rsid w:val="009104BA"/>
    <w:rsid w:val="00911697"/>
    <w:rsid w:val="009163D8"/>
    <w:rsid w:val="0091646D"/>
    <w:rsid w:val="009167FE"/>
    <w:rsid w:val="00916C5F"/>
    <w:rsid w:val="00917CFA"/>
    <w:rsid w:val="009206B1"/>
    <w:rsid w:val="009215BE"/>
    <w:rsid w:val="0092354C"/>
    <w:rsid w:val="00923EB3"/>
    <w:rsid w:val="00923F22"/>
    <w:rsid w:val="009245D0"/>
    <w:rsid w:val="00924B0C"/>
    <w:rsid w:val="009256B8"/>
    <w:rsid w:val="009270B9"/>
    <w:rsid w:val="0093170E"/>
    <w:rsid w:val="00931972"/>
    <w:rsid w:val="00933F6C"/>
    <w:rsid w:val="00934D0C"/>
    <w:rsid w:val="009362B0"/>
    <w:rsid w:val="00936C5A"/>
    <w:rsid w:val="00937453"/>
    <w:rsid w:val="009374B2"/>
    <w:rsid w:val="00941799"/>
    <w:rsid w:val="00942D60"/>
    <w:rsid w:val="0094306C"/>
    <w:rsid w:val="009431B0"/>
    <w:rsid w:val="009455E3"/>
    <w:rsid w:val="00946F76"/>
    <w:rsid w:val="009478F4"/>
    <w:rsid w:val="00950F8E"/>
    <w:rsid w:val="009517B8"/>
    <w:rsid w:val="00953E9C"/>
    <w:rsid w:val="00956226"/>
    <w:rsid w:val="00956A43"/>
    <w:rsid w:val="009603F0"/>
    <w:rsid w:val="009611FD"/>
    <w:rsid w:val="0096189A"/>
    <w:rsid w:val="00962FAA"/>
    <w:rsid w:val="00963823"/>
    <w:rsid w:val="00964093"/>
    <w:rsid w:val="00965B19"/>
    <w:rsid w:val="00971100"/>
    <w:rsid w:val="00971EDE"/>
    <w:rsid w:val="00973760"/>
    <w:rsid w:val="00974D4D"/>
    <w:rsid w:val="0097787B"/>
    <w:rsid w:val="00981097"/>
    <w:rsid w:val="00981744"/>
    <w:rsid w:val="00981B35"/>
    <w:rsid w:val="0098330E"/>
    <w:rsid w:val="00984BCA"/>
    <w:rsid w:val="009852BA"/>
    <w:rsid w:val="009857FF"/>
    <w:rsid w:val="00985CF2"/>
    <w:rsid w:val="00986034"/>
    <w:rsid w:val="00987775"/>
    <w:rsid w:val="00987B7C"/>
    <w:rsid w:val="00991D26"/>
    <w:rsid w:val="009928A2"/>
    <w:rsid w:val="0099333F"/>
    <w:rsid w:val="00993477"/>
    <w:rsid w:val="00993AE6"/>
    <w:rsid w:val="00993D4E"/>
    <w:rsid w:val="00993F06"/>
    <w:rsid w:val="009940AA"/>
    <w:rsid w:val="00994B6A"/>
    <w:rsid w:val="009955D2"/>
    <w:rsid w:val="00996B61"/>
    <w:rsid w:val="0099717C"/>
    <w:rsid w:val="009A0186"/>
    <w:rsid w:val="009A1FE2"/>
    <w:rsid w:val="009A377A"/>
    <w:rsid w:val="009A4BA6"/>
    <w:rsid w:val="009A4E8E"/>
    <w:rsid w:val="009A51C7"/>
    <w:rsid w:val="009A68B1"/>
    <w:rsid w:val="009B2262"/>
    <w:rsid w:val="009B2E6A"/>
    <w:rsid w:val="009B4B92"/>
    <w:rsid w:val="009B4D9A"/>
    <w:rsid w:val="009B603B"/>
    <w:rsid w:val="009B7ABD"/>
    <w:rsid w:val="009B7C42"/>
    <w:rsid w:val="009C10C8"/>
    <w:rsid w:val="009C3501"/>
    <w:rsid w:val="009C3DFD"/>
    <w:rsid w:val="009C3F6C"/>
    <w:rsid w:val="009C5622"/>
    <w:rsid w:val="009C5B7B"/>
    <w:rsid w:val="009C62C8"/>
    <w:rsid w:val="009C679B"/>
    <w:rsid w:val="009C6E24"/>
    <w:rsid w:val="009D38EB"/>
    <w:rsid w:val="009D3C35"/>
    <w:rsid w:val="009D5514"/>
    <w:rsid w:val="009D64C4"/>
    <w:rsid w:val="009D6DAB"/>
    <w:rsid w:val="009E12AB"/>
    <w:rsid w:val="009E1730"/>
    <w:rsid w:val="009E2389"/>
    <w:rsid w:val="009E2A5A"/>
    <w:rsid w:val="009E2F34"/>
    <w:rsid w:val="009E30FA"/>
    <w:rsid w:val="009E5456"/>
    <w:rsid w:val="009F19B3"/>
    <w:rsid w:val="009F1D07"/>
    <w:rsid w:val="009F25E8"/>
    <w:rsid w:val="009F36A3"/>
    <w:rsid w:val="009F5644"/>
    <w:rsid w:val="009F6855"/>
    <w:rsid w:val="00A01506"/>
    <w:rsid w:val="00A0161E"/>
    <w:rsid w:val="00A01B4E"/>
    <w:rsid w:val="00A02386"/>
    <w:rsid w:val="00A0244A"/>
    <w:rsid w:val="00A02897"/>
    <w:rsid w:val="00A02FB5"/>
    <w:rsid w:val="00A056BA"/>
    <w:rsid w:val="00A0773B"/>
    <w:rsid w:val="00A160AE"/>
    <w:rsid w:val="00A1611D"/>
    <w:rsid w:val="00A21CF7"/>
    <w:rsid w:val="00A27F9A"/>
    <w:rsid w:val="00A31614"/>
    <w:rsid w:val="00A329F8"/>
    <w:rsid w:val="00A33C90"/>
    <w:rsid w:val="00A343E0"/>
    <w:rsid w:val="00A34A1F"/>
    <w:rsid w:val="00A35175"/>
    <w:rsid w:val="00A37C0B"/>
    <w:rsid w:val="00A37EBA"/>
    <w:rsid w:val="00A4091A"/>
    <w:rsid w:val="00A4167B"/>
    <w:rsid w:val="00A457CA"/>
    <w:rsid w:val="00A4591C"/>
    <w:rsid w:val="00A46005"/>
    <w:rsid w:val="00A46096"/>
    <w:rsid w:val="00A47899"/>
    <w:rsid w:val="00A51008"/>
    <w:rsid w:val="00A518E4"/>
    <w:rsid w:val="00A520E7"/>
    <w:rsid w:val="00A52E0B"/>
    <w:rsid w:val="00A54BDC"/>
    <w:rsid w:val="00A56345"/>
    <w:rsid w:val="00A5674A"/>
    <w:rsid w:val="00A57271"/>
    <w:rsid w:val="00A57C6E"/>
    <w:rsid w:val="00A57E7B"/>
    <w:rsid w:val="00A57F21"/>
    <w:rsid w:val="00A6076D"/>
    <w:rsid w:val="00A67223"/>
    <w:rsid w:val="00A673AE"/>
    <w:rsid w:val="00A71967"/>
    <w:rsid w:val="00A74180"/>
    <w:rsid w:val="00A74FA2"/>
    <w:rsid w:val="00A75457"/>
    <w:rsid w:val="00A75484"/>
    <w:rsid w:val="00A76046"/>
    <w:rsid w:val="00A76858"/>
    <w:rsid w:val="00A77651"/>
    <w:rsid w:val="00A8020D"/>
    <w:rsid w:val="00A80F24"/>
    <w:rsid w:val="00A81145"/>
    <w:rsid w:val="00A811BF"/>
    <w:rsid w:val="00A81415"/>
    <w:rsid w:val="00A81D06"/>
    <w:rsid w:val="00A8262E"/>
    <w:rsid w:val="00A82E7B"/>
    <w:rsid w:val="00A833E4"/>
    <w:rsid w:val="00A83E09"/>
    <w:rsid w:val="00A865F4"/>
    <w:rsid w:val="00A9008C"/>
    <w:rsid w:val="00A94C2D"/>
    <w:rsid w:val="00A96B96"/>
    <w:rsid w:val="00A9754A"/>
    <w:rsid w:val="00A97715"/>
    <w:rsid w:val="00AA056E"/>
    <w:rsid w:val="00AA1019"/>
    <w:rsid w:val="00AA1517"/>
    <w:rsid w:val="00AA19ED"/>
    <w:rsid w:val="00AA1B3F"/>
    <w:rsid w:val="00AA2979"/>
    <w:rsid w:val="00AA55B0"/>
    <w:rsid w:val="00AA7750"/>
    <w:rsid w:val="00AA7845"/>
    <w:rsid w:val="00AA7BF6"/>
    <w:rsid w:val="00AB1201"/>
    <w:rsid w:val="00AB2037"/>
    <w:rsid w:val="00AB272D"/>
    <w:rsid w:val="00AB4BA9"/>
    <w:rsid w:val="00AB59B3"/>
    <w:rsid w:val="00AB69E2"/>
    <w:rsid w:val="00AB77CB"/>
    <w:rsid w:val="00AC021D"/>
    <w:rsid w:val="00AC195A"/>
    <w:rsid w:val="00AC3E31"/>
    <w:rsid w:val="00AC4B8C"/>
    <w:rsid w:val="00AC62D5"/>
    <w:rsid w:val="00AC6764"/>
    <w:rsid w:val="00AC7B28"/>
    <w:rsid w:val="00AD1472"/>
    <w:rsid w:val="00AD1705"/>
    <w:rsid w:val="00AD17E4"/>
    <w:rsid w:val="00AD1F92"/>
    <w:rsid w:val="00AD2722"/>
    <w:rsid w:val="00AD2FD1"/>
    <w:rsid w:val="00AD3757"/>
    <w:rsid w:val="00AD3797"/>
    <w:rsid w:val="00AD390F"/>
    <w:rsid w:val="00AD6152"/>
    <w:rsid w:val="00AD630A"/>
    <w:rsid w:val="00AD6973"/>
    <w:rsid w:val="00AD7569"/>
    <w:rsid w:val="00AE0A81"/>
    <w:rsid w:val="00AE0E16"/>
    <w:rsid w:val="00AE1EA1"/>
    <w:rsid w:val="00AE21D7"/>
    <w:rsid w:val="00AE23FD"/>
    <w:rsid w:val="00AE4001"/>
    <w:rsid w:val="00AE5428"/>
    <w:rsid w:val="00AE546E"/>
    <w:rsid w:val="00AE5F13"/>
    <w:rsid w:val="00AF1816"/>
    <w:rsid w:val="00AF2867"/>
    <w:rsid w:val="00AF3D8B"/>
    <w:rsid w:val="00AF5874"/>
    <w:rsid w:val="00AF5F49"/>
    <w:rsid w:val="00AF67F1"/>
    <w:rsid w:val="00AF73C5"/>
    <w:rsid w:val="00AF7CDA"/>
    <w:rsid w:val="00B00140"/>
    <w:rsid w:val="00B00345"/>
    <w:rsid w:val="00B00578"/>
    <w:rsid w:val="00B016D6"/>
    <w:rsid w:val="00B018A2"/>
    <w:rsid w:val="00B01BF2"/>
    <w:rsid w:val="00B020B1"/>
    <w:rsid w:val="00B0272E"/>
    <w:rsid w:val="00B041FA"/>
    <w:rsid w:val="00B0538B"/>
    <w:rsid w:val="00B06341"/>
    <w:rsid w:val="00B07706"/>
    <w:rsid w:val="00B07BA5"/>
    <w:rsid w:val="00B113D6"/>
    <w:rsid w:val="00B13565"/>
    <w:rsid w:val="00B13641"/>
    <w:rsid w:val="00B139CB"/>
    <w:rsid w:val="00B13B11"/>
    <w:rsid w:val="00B1417B"/>
    <w:rsid w:val="00B145E6"/>
    <w:rsid w:val="00B1563B"/>
    <w:rsid w:val="00B168CD"/>
    <w:rsid w:val="00B16A4A"/>
    <w:rsid w:val="00B16BFE"/>
    <w:rsid w:val="00B16D62"/>
    <w:rsid w:val="00B17D38"/>
    <w:rsid w:val="00B2014A"/>
    <w:rsid w:val="00B20214"/>
    <w:rsid w:val="00B20A33"/>
    <w:rsid w:val="00B22509"/>
    <w:rsid w:val="00B255D0"/>
    <w:rsid w:val="00B26695"/>
    <w:rsid w:val="00B26F68"/>
    <w:rsid w:val="00B31544"/>
    <w:rsid w:val="00B31D27"/>
    <w:rsid w:val="00B32728"/>
    <w:rsid w:val="00B32A92"/>
    <w:rsid w:val="00B33526"/>
    <w:rsid w:val="00B34F8F"/>
    <w:rsid w:val="00B371FB"/>
    <w:rsid w:val="00B407C8"/>
    <w:rsid w:val="00B40A9F"/>
    <w:rsid w:val="00B40C80"/>
    <w:rsid w:val="00B42018"/>
    <w:rsid w:val="00B4274E"/>
    <w:rsid w:val="00B44034"/>
    <w:rsid w:val="00B454CF"/>
    <w:rsid w:val="00B47687"/>
    <w:rsid w:val="00B47D52"/>
    <w:rsid w:val="00B5466F"/>
    <w:rsid w:val="00B54A3D"/>
    <w:rsid w:val="00B551EA"/>
    <w:rsid w:val="00B55E2F"/>
    <w:rsid w:val="00B56783"/>
    <w:rsid w:val="00B57860"/>
    <w:rsid w:val="00B621B5"/>
    <w:rsid w:val="00B62A64"/>
    <w:rsid w:val="00B63842"/>
    <w:rsid w:val="00B6636F"/>
    <w:rsid w:val="00B67CE1"/>
    <w:rsid w:val="00B728EA"/>
    <w:rsid w:val="00B77030"/>
    <w:rsid w:val="00B811C3"/>
    <w:rsid w:val="00B82DD2"/>
    <w:rsid w:val="00B8442F"/>
    <w:rsid w:val="00B84FD5"/>
    <w:rsid w:val="00B87080"/>
    <w:rsid w:val="00B9091C"/>
    <w:rsid w:val="00B92547"/>
    <w:rsid w:val="00B926E0"/>
    <w:rsid w:val="00B929F8"/>
    <w:rsid w:val="00B935FF"/>
    <w:rsid w:val="00B93820"/>
    <w:rsid w:val="00B941E6"/>
    <w:rsid w:val="00B9480B"/>
    <w:rsid w:val="00B970BF"/>
    <w:rsid w:val="00BA0403"/>
    <w:rsid w:val="00BA1444"/>
    <w:rsid w:val="00BA20C7"/>
    <w:rsid w:val="00BA2E39"/>
    <w:rsid w:val="00BA303F"/>
    <w:rsid w:val="00BA4599"/>
    <w:rsid w:val="00BA51A5"/>
    <w:rsid w:val="00BA5687"/>
    <w:rsid w:val="00BA61EB"/>
    <w:rsid w:val="00BB0466"/>
    <w:rsid w:val="00BB19E5"/>
    <w:rsid w:val="00BB29C6"/>
    <w:rsid w:val="00BB2D9D"/>
    <w:rsid w:val="00BB6849"/>
    <w:rsid w:val="00BB6D87"/>
    <w:rsid w:val="00BB705F"/>
    <w:rsid w:val="00BB7C79"/>
    <w:rsid w:val="00BB7CD6"/>
    <w:rsid w:val="00BC05E7"/>
    <w:rsid w:val="00BC253A"/>
    <w:rsid w:val="00BC2E65"/>
    <w:rsid w:val="00BC3B99"/>
    <w:rsid w:val="00BC41F9"/>
    <w:rsid w:val="00BC535E"/>
    <w:rsid w:val="00BC5E75"/>
    <w:rsid w:val="00BC6374"/>
    <w:rsid w:val="00BC6BAC"/>
    <w:rsid w:val="00BD0CEC"/>
    <w:rsid w:val="00BD1798"/>
    <w:rsid w:val="00BD1BB8"/>
    <w:rsid w:val="00BD252F"/>
    <w:rsid w:val="00BD3F54"/>
    <w:rsid w:val="00BD7C0B"/>
    <w:rsid w:val="00BE0423"/>
    <w:rsid w:val="00BE187A"/>
    <w:rsid w:val="00BE1D4C"/>
    <w:rsid w:val="00BE1E8C"/>
    <w:rsid w:val="00BE46FF"/>
    <w:rsid w:val="00BE54E0"/>
    <w:rsid w:val="00BE5995"/>
    <w:rsid w:val="00BE5F4D"/>
    <w:rsid w:val="00BE638E"/>
    <w:rsid w:val="00BF0A70"/>
    <w:rsid w:val="00BF118E"/>
    <w:rsid w:val="00BF1FA5"/>
    <w:rsid w:val="00BF2577"/>
    <w:rsid w:val="00BF2AEE"/>
    <w:rsid w:val="00BF37B0"/>
    <w:rsid w:val="00BF4A42"/>
    <w:rsid w:val="00BF4B50"/>
    <w:rsid w:val="00BF744A"/>
    <w:rsid w:val="00BF76BB"/>
    <w:rsid w:val="00BF78F6"/>
    <w:rsid w:val="00BF7D7E"/>
    <w:rsid w:val="00C02262"/>
    <w:rsid w:val="00C02D17"/>
    <w:rsid w:val="00C02D86"/>
    <w:rsid w:val="00C042C9"/>
    <w:rsid w:val="00C061A7"/>
    <w:rsid w:val="00C06BC8"/>
    <w:rsid w:val="00C07539"/>
    <w:rsid w:val="00C07CCC"/>
    <w:rsid w:val="00C10732"/>
    <w:rsid w:val="00C10E88"/>
    <w:rsid w:val="00C12A55"/>
    <w:rsid w:val="00C13C9D"/>
    <w:rsid w:val="00C14AC1"/>
    <w:rsid w:val="00C15045"/>
    <w:rsid w:val="00C20232"/>
    <w:rsid w:val="00C20696"/>
    <w:rsid w:val="00C2128F"/>
    <w:rsid w:val="00C2215A"/>
    <w:rsid w:val="00C22F7C"/>
    <w:rsid w:val="00C230C2"/>
    <w:rsid w:val="00C246C1"/>
    <w:rsid w:val="00C25CE8"/>
    <w:rsid w:val="00C265AD"/>
    <w:rsid w:val="00C26AE1"/>
    <w:rsid w:val="00C27445"/>
    <w:rsid w:val="00C30808"/>
    <w:rsid w:val="00C311E0"/>
    <w:rsid w:val="00C358FF"/>
    <w:rsid w:val="00C43498"/>
    <w:rsid w:val="00C4654B"/>
    <w:rsid w:val="00C46599"/>
    <w:rsid w:val="00C500EF"/>
    <w:rsid w:val="00C509FD"/>
    <w:rsid w:val="00C50D55"/>
    <w:rsid w:val="00C51284"/>
    <w:rsid w:val="00C53A67"/>
    <w:rsid w:val="00C54078"/>
    <w:rsid w:val="00C55887"/>
    <w:rsid w:val="00C55EAB"/>
    <w:rsid w:val="00C56AE1"/>
    <w:rsid w:val="00C57DC9"/>
    <w:rsid w:val="00C60399"/>
    <w:rsid w:val="00C608E3"/>
    <w:rsid w:val="00C637B5"/>
    <w:rsid w:val="00C6438B"/>
    <w:rsid w:val="00C65BD0"/>
    <w:rsid w:val="00C70792"/>
    <w:rsid w:val="00C73A6F"/>
    <w:rsid w:val="00C73B6D"/>
    <w:rsid w:val="00C74F3D"/>
    <w:rsid w:val="00C75B9D"/>
    <w:rsid w:val="00C764F6"/>
    <w:rsid w:val="00C76803"/>
    <w:rsid w:val="00C82F31"/>
    <w:rsid w:val="00C83F48"/>
    <w:rsid w:val="00C84054"/>
    <w:rsid w:val="00C85938"/>
    <w:rsid w:val="00C9119D"/>
    <w:rsid w:val="00C91B1B"/>
    <w:rsid w:val="00C9277B"/>
    <w:rsid w:val="00C9279B"/>
    <w:rsid w:val="00C92B81"/>
    <w:rsid w:val="00C92DD4"/>
    <w:rsid w:val="00C94319"/>
    <w:rsid w:val="00C95FA6"/>
    <w:rsid w:val="00C96E14"/>
    <w:rsid w:val="00CA0DE9"/>
    <w:rsid w:val="00CA2D6E"/>
    <w:rsid w:val="00CA449A"/>
    <w:rsid w:val="00CA5174"/>
    <w:rsid w:val="00CB061E"/>
    <w:rsid w:val="00CB07D5"/>
    <w:rsid w:val="00CB2BA1"/>
    <w:rsid w:val="00CB3251"/>
    <w:rsid w:val="00CB5815"/>
    <w:rsid w:val="00CB7020"/>
    <w:rsid w:val="00CC14F4"/>
    <w:rsid w:val="00CC19AA"/>
    <w:rsid w:val="00CC2022"/>
    <w:rsid w:val="00CC21A1"/>
    <w:rsid w:val="00CC236E"/>
    <w:rsid w:val="00CC23DC"/>
    <w:rsid w:val="00CC2F2A"/>
    <w:rsid w:val="00CC4257"/>
    <w:rsid w:val="00CC4BC5"/>
    <w:rsid w:val="00CC74CD"/>
    <w:rsid w:val="00CD2C88"/>
    <w:rsid w:val="00CD2ED6"/>
    <w:rsid w:val="00CD3876"/>
    <w:rsid w:val="00CD391A"/>
    <w:rsid w:val="00CD4737"/>
    <w:rsid w:val="00CD5D51"/>
    <w:rsid w:val="00CD6A12"/>
    <w:rsid w:val="00CD7283"/>
    <w:rsid w:val="00CE106A"/>
    <w:rsid w:val="00CE5328"/>
    <w:rsid w:val="00CE5BEB"/>
    <w:rsid w:val="00CF013B"/>
    <w:rsid w:val="00CF2741"/>
    <w:rsid w:val="00CF2B76"/>
    <w:rsid w:val="00CF4ECE"/>
    <w:rsid w:val="00D01424"/>
    <w:rsid w:val="00D03AC4"/>
    <w:rsid w:val="00D03B17"/>
    <w:rsid w:val="00D04371"/>
    <w:rsid w:val="00D04995"/>
    <w:rsid w:val="00D04D30"/>
    <w:rsid w:val="00D06671"/>
    <w:rsid w:val="00D06C2D"/>
    <w:rsid w:val="00D078A9"/>
    <w:rsid w:val="00D122CE"/>
    <w:rsid w:val="00D13F21"/>
    <w:rsid w:val="00D20963"/>
    <w:rsid w:val="00D21076"/>
    <w:rsid w:val="00D211BF"/>
    <w:rsid w:val="00D217B4"/>
    <w:rsid w:val="00D2204E"/>
    <w:rsid w:val="00D22319"/>
    <w:rsid w:val="00D26150"/>
    <w:rsid w:val="00D30054"/>
    <w:rsid w:val="00D30A6C"/>
    <w:rsid w:val="00D317E5"/>
    <w:rsid w:val="00D33C01"/>
    <w:rsid w:val="00D35182"/>
    <w:rsid w:val="00D40486"/>
    <w:rsid w:val="00D40860"/>
    <w:rsid w:val="00D418D2"/>
    <w:rsid w:val="00D4349E"/>
    <w:rsid w:val="00D440F0"/>
    <w:rsid w:val="00D47371"/>
    <w:rsid w:val="00D519AF"/>
    <w:rsid w:val="00D51B30"/>
    <w:rsid w:val="00D52484"/>
    <w:rsid w:val="00D53B20"/>
    <w:rsid w:val="00D5555F"/>
    <w:rsid w:val="00D62F06"/>
    <w:rsid w:val="00D63500"/>
    <w:rsid w:val="00D63653"/>
    <w:rsid w:val="00D63719"/>
    <w:rsid w:val="00D6415D"/>
    <w:rsid w:val="00D64656"/>
    <w:rsid w:val="00D65E86"/>
    <w:rsid w:val="00D667F6"/>
    <w:rsid w:val="00D67A69"/>
    <w:rsid w:val="00D70737"/>
    <w:rsid w:val="00D72A57"/>
    <w:rsid w:val="00D73F8D"/>
    <w:rsid w:val="00D74BC2"/>
    <w:rsid w:val="00D75802"/>
    <w:rsid w:val="00D764C8"/>
    <w:rsid w:val="00D77A94"/>
    <w:rsid w:val="00D801A4"/>
    <w:rsid w:val="00D8180A"/>
    <w:rsid w:val="00D83A8D"/>
    <w:rsid w:val="00D865F4"/>
    <w:rsid w:val="00D9320C"/>
    <w:rsid w:val="00D93BF5"/>
    <w:rsid w:val="00D951C4"/>
    <w:rsid w:val="00D95CC2"/>
    <w:rsid w:val="00D9724F"/>
    <w:rsid w:val="00D97529"/>
    <w:rsid w:val="00DA013C"/>
    <w:rsid w:val="00DA16C1"/>
    <w:rsid w:val="00DA3DDE"/>
    <w:rsid w:val="00DA3EAD"/>
    <w:rsid w:val="00DA6C1F"/>
    <w:rsid w:val="00DA6EC1"/>
    <w:rsid w:val="00DA78B3"/>
    <w:rsid w:val="00DB1C34"/>
    <w:rsid w:val="00DB1E35"/>
    <w:rsid w:val="00DB2674"/>
    <w:rsid w:val="00DB3814"/>
    <w:rsid w:val="00DB3A32"/>
    <w:rsid w:val="00DB3FAC"/>
    <w:rsid w:val="00DB4474"/>
    <w:rsid w:val="00DB7339"/>
    <w:rsid w:val="00DB7AD8"/>
    <w:rsid w:val="00DC067C"/>
    <w:rsid w:val="00DC126D"/>
    <w:rsid w:val="00DC1507"/>
    <w:rsid w:val="00DC1739"/>
    <w:rsid w:val="00DC74E1"/>
    <w:rsid w:val="00DC7797"/>
    <w:rsid w:val="00DC7BB2"/>
    <w:rsid w:val="00DD12EE"/>
    <w:rsid w:val="00DD34A0"/>
    <w:rsid w:val="00DD3CEA"/>
    <w:rsid w:val="00DD4A48"/>
    <w:rsid w:val="00DD570E"/>
    <w:rsid w:val="00DD63A0"/>
    <w:rsid w:val="00DD64E0"/>
    <w:rsid w:val="00DE0DAD"/>
    <w:rsid w:val="00DE2FD6"/>
    <w:rsid w:val="00DE340B"/>
    <w:rsid w:val="00DE43CC"/>
    <w:rsid w:val="00DE6AB9"/>
    <w:rsid w:val="00DE6D14"/>
    <w:rsid w:val="00DE7214"/>
    <w:rsid w:val="00DF0C70"/>
    <w:rsid w:val="00DF2FDC"/>
    <w:rsid w:val="00DF33A8"/>
    <w:rsid w:val="00DF5162"/>
    <w:rsid w:val="00DF6F31"/>
    <w:rsid w:val="00DF7E53"/>
    <w:rsid w:val="00E0095A"/>
    <w:rsid w:val="00E00E6F"/>
    <w:rsid w:val="00E010AE"/>
    <w:rsid w:val="00E02241"/>
    <w:rsid w:val="00E02821"/>
    <w:rsid w:val="00E02E08"/>
    <w:rsid w:val="00E037D7"/>
    <w:rsid w:val="00E046FD"/>
    <w:rsid w:val="00E04A9F"/>
    <w:rsid w:val="00E04C33"/>
    <w:rsid w:val="00E053D9"/>
    <w:rsid w:val="00E13AF3"/>
    <w:rsid w:val="00E13BC8"/>
    <w:rsid w:val="00E142F1"/>
    <w:rsid w:val="00E15F22"/>
    <w:rsid w:val="00E1634E"/>
    <w:rsid w:val="00E17AE4"/>
    <w:rsid w:val="00E21A77"/>
    <w:rsid w:val="00E22E65"/>
    <w:rsid w:val="00E26720"/>
    <w:rsid w:val="00E27145"/>
    <w:rsid w:val="00E27A47"/>
    <w:rsid w:val="00E31906"/>
    <w:rsid w:val="00E31A6F"/>
    <w:rsid w:val="00E334A2"/>
    <w:rsid w:val="00E33508"/>
    <w:rsid w:val="00E342E6"/>
    <w:rsid w:val="00E35196"/>
    <w:rsid w:val="00E36E96"/>
    <w:rsid w:val="00E370DC"/>
    <w:rsid w:val="00E37763"/>
    <w:rsid w:val="00E378C2"/>
    <w:rsid w:val="00E40B8E"/>
    <w:rsid w:val="00E44897"/>
    <w:rsid w:val="00E45BA5"/>
    <w:rsid w:val="00E46212"/>
    <w:rsid w:val="00E46A4D"/>
    <w:rsid w:val="00E46D94"/>
    <w:rsid w:val="00E471D3"/>
    <w:rsid w:val="00E500BE"/>
    <w:rsid w:val="00E50D44"/>
    <w:rsid w:val="00E52550"/>
    <w:rsid w:val="00E532B2"/>
    <w:rsid w:val="00E54D00"/>
    <w:rsid w:val="00E5540D"/>
    <w:rsid w:val="00E554DA"/>
    <w:rsid w:val="00E56E11"/>
    <w:rsid w:val="00E57E3C"/>
    <w:rsid w:val="00E607D8"/>
    <w:rsid w:val="00E60C4C"/>
    <w:rsid w:val="00E618BF"/>
    <w:rsid w:val="00E62862"/>
    <w:rsid w:val="00E62CE7"/>
    <w:rsid w:val="00E63910"/>
    <w:rsid w:val="00E64818"/>
    <w:rsid w:val="00E6634F"/>
    <w:rsid w:val="00E6795E"/>
    <w:rsid w:val="00E706C4"/>
    <w:rsid w:val="00E70E7E"/>
    <w:rsid w:val="00E725BE"/>
    <w:rsid w:val="00E73B36"/>
    <w:rsid w:val="00E73C75"/>
    <w:rsid w:val="00E741A2"/>
    <w:rsid w:val="00E7472C"/>
    <w:rsid w:val="00E74982"/>
    <w:rsid w:val="00E75D67"/>
    <w:rsid w:val="00E75F5E"/>
    <w:rsid w:val="00E7616F"/>
    <w:rsid w:val="00E8196D"/>
    <w:rsid w:val="00E81F75"/>
    <w:rsid w:val="00E83667"/>
    <w:rsid w:val="00E841BA"/>
    <w:rsid w:val="00E84402"/>
    <w:rsid w:val="00E84A49"/>
    <w:rsid w:val="00E90633"/>
    <w:rsid w:val="00E913D7"/>
    <w:rsid w:val="00E91F35"/>
    <w:rsid w:val="00E96FF3"/>
    <w:rsid w:val="00EA074D"/>
    <w:rsid w:val="00EA16EE"/>
    <w:rsid w:val="00EA1D86"/>
    <w:rsid w:val="00EA1EE2"/>
    <w:rsid w:val="00EA42B8"/>
    <w:rsid w:val="00EA51D2"/>
    <w:rsid w:val="00EA5AB2"/>
    <w:rsid w:val="00EA6021"/>
    <w:rsid w:val="00EA6987"/>
    <w:rsid w:val="00EA69A3"/>
    <w:rsid w:val="00EA780E"/>
    <w:rsid w:val="00EA7F3D"/>
    <w:rsid w:val="00EB0BF0"/>
    <w:rsid w:val="00EB1238"/>
    <w:rsid w:val="00EB286C"/>
    <w:rsid w:val="00EB2DE0"/>
    <w:rsid w:val="00EB4E78"/>
    <w:rsid w:val="00EB63C2"/>
    <w:rsid w:val="00EC05A4"/>
    <w:rsid w:val="00EC4B65"/>
    <w:rsid w:val="00EC60D1"/>
    <w:rsid w:val="00EC6E15"/>
    <w:rsid w:val="00EC7005"/>
    <w:rsid w:val="00EC722B"/>
    <w:rsid w:val="00ED226C"/>
    <w:rsid w:val="00ED2E68"/>
    <w:rsid w:val="00ED3268"/>
    <w:rsid w:val="00ED3C4F"/>
    <w:rsid w:val="00ED4773"/>
    <w:rsid w:val="00ED4E98"/>
    <w:rsid w:val="00ED5155"/>
    <w:rsid w:val="00ED75F3"/>
    <w:rsid w:val="00EE0468"/>
    <w:rsid w:val="00EE5113"/>
    <w:rsid w:val="00EE6811"/>
    <w:rsid w:val="00EE73AA"/>
    <w:rsid w:val="00EE7E1C"/>
    <w:rsid w:val="00EF0E9A"/>
    <w:rsid w:val="00EF0EF5"/>
    <w:rsid w:val="00EF16AA"/>
    <w:rsid w:val="00EF1C02"/>
    <w:rsid w:val="00EF3CC9"/>
    <w:rsid w:val="00EF581A"/>
    <w:rsid w:val="00EF65E4"/>
    <w:rsid w:val="00EF6E3C"/>
    <w:rsid w:val="00EF7BF6"/>
    <w:rsid w:val="00F0139A"/>
    <w:rsid w:val="00F02E95"/>
    <w:rsid w:val="00F03A48"/>
    <w:rsid w:val="00F04E91"/>
    <w:rsid w:val="00F04FB8"/>
    <w:rsid w:val="00F0517B"/>
    <w:rsid w:val="00F06047"/>
    <w:rsid w:val="00F06683"/>
    <w:rsid w:val="00F07363"/>
    <w:rsid w:val="00F121F7"/>
    <w:rsid w:val="00F12F83"/>
    <w:rsid w:val="00F15F4E"/>
    <w:rsid w:val="00F16A42"/>
    <w:rsid w:val="00F16D99"/>
    <w:rsid w:val="00F17125"/>
    <w:rsid w:val="00F21B1F"/>
    <w:rsid w:val="00F22011"/>
    <w:rsid w:val="00F22F8A"/>
    <w:rsid w:val="00F24593"/>
    <w:rsid w:val="00F26301"/>
    <w:rsid w:val="00F26919"/>
    <w:rsid w:val="00F27FD1"/>
    <w:rsid w:val="00F31F71"/>
    <w:rsid w:val="00F3260B"/>
    <w:rsid w:val="00F3357B"/>
    <w:rsid w:val="00F33979"/>
    <w:rsid w:val="00F35288"/>
    <w:rsid w:val="00F42627"/>
    <w:rsid w:val="00F42D43"/>
    <w:rsid w:val="00F45BBD"/>
    <w:rsid w:val="00F466E8"/>
    <w:rsid w:val="00F47F74"/>
    <w:rsid w:val="00F510C7"/>
    <w:rsid w:val="00F51382"/>
    <w:rsid w:val="00F51789"/>
    <w:rsid w:val="00F5188E"/>
    <w:rsid w:val="00F524A1"/>
    <w:rsid w:val="00F53552"/>
    <w:rsid w:val="00F53CD7"/>
    <w:rsid w:val="00F56E03"/>
    <w:rsid w:val="00F61356"/>
    <w:rsid w:val="00F619A8"/>
    <w:rsid w:val="00F63616"/>
    <w:rsid w:val="00F64156"/>
    <w:rsid w:val="00F6544F"/>
    <w:rsid w:val="00F65455"/>
    <w:rsid w:val="00F66936"/>
    <w:rsid w:val="00F74194"/>
    <w:rsid w:val="00F75007"/>
    <w:rsid w:val="00F82F47"/>
    <w:rsid w:val="00F8314D"/>
    <w:rsid w:val="00F8455D"/>
    <w:rsid w:val="00F84A0C"/>
    <w:rsid w:val="00F84EBC"/>
    <w:rsid w:val="00F85B3B"/>
    <w:rsid w:val="00F866B3"/>
    <w:rsid w:val="00F90634"/>
    <w:rsid w:val="00F92F22"/>
    <w:rsid w:val="00F93E16"/>
    <w:rsid w:val="00F94290"/>
    <w:rsid w:val="00F94DD7"/>
    <w:rsid w:val="00F94E80"/>
    <w:rsid w:val="00F97390"/>
    <w:rsid w:val="00F975B9"/>
    <w:rsid w:val="00FA16D6"/>
    <w:rsid w:val="00FA1855"/>
    <w:rsid w:val="00FA2065"/>
    <w:rsid w:val="00FA2189"/>
    <w:rsid w:val="00FA21D2"/>
    <w:rsid w:val="00FA5C69"/>
    <w:rsid w:val="00FA7095"/>
    <w:rsid w:val="00FA7948"/>
    <w:rsid w:val="00FA7A4D"/>
    <w:rsid w:val="00FB15D1"/>
    <w:rsid w:val="00FB2426"/>
    <w:rsid w:val="00FB24F2"/>
    <w:rsid w:val="00FB2EA6"/>
    <w:rsid w:val="00FB40BE"/>
    <w:rsid w:val="00FB505B"/>
    <w:rsid w:val="00FC280D"/>
    <w:rsid w:val="00FC49E5"/>
    <w:rsid w:val="00FC596F"/>
    <w:rsid w:val="00FC5B64"/>
    <w:rsid w:val="00FC5E56"/>
    <w:rsid w:val="00FC7C9B"/>
    <w:rsid w:val="00FD1EC2"/>
    <w:rsid w:val="00FD25BB"/>
    <w:rsid w:val="00FD56AF"/>
    <w:rsid w:val="00FD5BE4"/>
    <w:rsid w:val="00FE1BC2"/>
    <w:rsid w:val="00FE31FA"/>
    <w:rsid w:val="00FE330A"/>
    <w:rsid w:val="00FE4631"/>
    <w:rsid w:val="00FE4822"/>
    <w:rsid w:val="00FE5BB7"/>
    <w:rsid w:val="00FE60D5"/>
    <w:rsid w:val="00FE6A9D"/>
    <w:rsid w:val="00FE7568"/>
    <w:rsid w:val="00FF0903"/>
    <w:rsid w:val="00FF0CD6"/>
    <w:rsid w:val="00FF1C8E"/>
    <w:rsid w:val="00FF27DC"/>
    <w:rsid w:val="00FF50A2"/>
    <w:rsid w:val="00FF6E05"/>
    <w:rsid w:val="018D6D8A"/>
    <w:rsid w:val="01B86A0D"/>
    <w:rsid w:val="02FC3BDE"/>
    <w:rsid w:val="052766A9"/>
    <w:rsid w:val="066F2607"/>
    <w:rsid w:val="06F3325D"/>
    <w:rsid w:val="073F66E8"/>
    <w:rsid w:val="07E47737"/>
    <w:rsid w:val="09FD30EF"/>
    <w:rsid w:val="0A8732A6"/>
    <w:rsid w:val="0B144E15"/>
    <w:rsid w:val="0CDB1891"/>
    <w:rsid w:val="0E91262A"/>
    <w:rsid w:val="11C51C39"/>
    <w:rsid w:val="12A040C5"/>
    <w:rsid w:val="15051359"/>
    <w:rsid w:val="17511EAE"/>
    <w:rsid w:val="175B507E"/>
    <w:rsid w:val="179604C1"/>
    <w:rsid w:val="18DD663F"/>
    <w:rsid w:val="1940088F"/>
    <w:rsid w:val="1B882B3A"/>
    <w:rsid w:val="1C5B1188"/>
    <w:rsid w:val="1E130831"/>
    <w:rsid w:val="1EC11664"/>
    <w:rsid w:val="1ED55B00"/>
    <w:rsid w:val="1F223D35"/>
    <w:rsid w:val="1F562473"/>
    <w:rsid w:val="20FE4D59"/>
    <w:rsid w:val="222F51B9"/>
    <w:rsid w:val="22570B82"/>
    <w:rsid w:val="230203B3"/>
    <w:rsid w:val="23D50920"/>
    <w:rsid w:val="241B5A01"/>
    <w:rsid w:val="24316B13"/>
    <w:rsid w:val="254D43A9"/>
    <w:rsid w:val="25516DB2"/>
    <w:rsid w:val="25914E3E"/>
    <w:rsid w:val="28256A86"/>
    <w:rsid w:val="2911781F"/>
    <w:rsid w:val="29846EE9"/>
    <w:rsid w:val="2C326ABC"/>
    <w:rsid w:val="2CF858F7"/>
    <w:rsid w:val="2D573C58"/>
    <w:rsid w:val="2F997F35"/>
    <w:rsid w:val="307954D6"/>
    <w:rsid w:val="32195F0F"/>
    <w:rsid w:val="32842A82"/>
    <w:rsid w:val="33D5330E"/>
    <w:rsid w:val="355430B0"/>
    <w:rsid w:val="363066D0"/>
    <w:rsid w:val="36E54FF0"/>
    <w:rsid w:val="36F12E27"/>
    <w:rsid w:val="370A1E97"/>
    <w:rsid w:val="394245C6"/>
    <w:rsid w:val="3AA01689"/>
    <w:rsid w:val="3B370279"/>
    <w:rsid w:val="3D4C3A63"/>
    <w:rsid w:val="3E455262"/>
    <w:rsid w:val="3F8E5A8F"/>
    <w:rsid w:val="3FDF6292"/>
    <w:rsid w:val="40DC2634"/>
    <w:rsid w:val="4165355B"/>
    <w:rsid w:val="416C5113"/>
    <w:rsid w:val="4256786E"/>
    <w:rsid w:val="428804DF"/>
    <w:rsid w:val="42B51308"/>
    <w:rsid w:val="4536317A"/>
    <w:rsid w:val="46471713"/>
    <w:rsid w:val="477975E8"/>
    <w:rsid w:val="48414CE9"/>
    <w:rsid w:val="48936B36"/>
    <w:rsid w:val="4B7B1FC6"/>
    <w:rsid w:val="4DCE7E04"/>
    <w:rsid w:val="4E114D52"/>
    <w:rsid w:val="502A2C5C"/>
    <w:rsid w:val="503F0D8D"/>
    <w:rsid w:val="5100632A"/>
    <w:rsid w:val="51737DAA"/>
    <w:rsid w:val="528760B2"/>
    <w:rsid w:val="52A800C8"/>
    <w:rsid w:val="532A22BF"/>
    <w:rsid w:val="547D4AD7"/>
    <w:rsid w:val="558E1F17"/>
    <w:rsid w:val="591E0C96"/>
    <w:rsid w:val="5B9A7EA2"/>
    <w:rsid w:val="5C302378"/>
    <w:rsid w:val="5D560584"/>
    <w:rsid w:val="5E714DDD"/>
    <w:rsid w:val="5FA3757F"/>
    <w:rsid w:val="6289110A"/>
    <w:rsid w:val="629F4701"/>
    <w:rsid w:val="66320151"/>
    <w:rsid w:val="675B530C"/>
    <w:rsid w:val="688C3766"/>
    <w:rsid w:val="689062E5"/>
    <w:rsid w:val="691D20B4"/>
    <w:rsid w:val="69D76C79"/>
    <w:rsid w:val="6B9712AD"/>
    <w:rsid w:val="6D9F5359"/>
    <w:rsid w:val="6E600619"/>
    <w:rsid w:val="6EF84DC7"/>
    <w:rsid w:val="6F201D40"/>
    <w:rsid w:val="6F201EB5"/>
    <w:rsid w:val="6F9A79E6"/>
    <w:rsid w:val="723D6DA9"/>
    <w:rsid w:val="72BF0F24"/>
    <w:rsid w:val="736F120B"/>
    <w:rsid w:val="74860402"/>
    <w:rsid w:val="74F56AA8"/>
    <w:rsid w:val="75767D2E"/>
    <w:rsid w:val="75F67A6A"/>
    <w:rsid w:val="76237C96"/>
    <w:rsid w:val="783F76A2"/>
    <w:rsid w:val="78AD2556"/>
    <w:rsid w:val="78B419D5"/>
    <w:rsid w:val="7BBC652A"/>
    <w:rsid w:val="7BD36ADB"/>
    <w:rsid w:val="7C94364E"/>
    <w:rsid w:val="7E0B1DAC"/>
    <w:rsid w:val="7E694EAA"/>
    <w:rsid w:val="7F42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6CC9E7-1FEA-4F92-BC88-1836CD04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Hyperlink" w:uiPriority="99" w:unhideWhenUsed="1"/>
    <w:lsdException w:name="Strong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963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"/>
      <w:snapToGrid w:val="0"/>
      <w:kern w:val="2"/>
      <w:sz w:val="32"/>
    </w:rPr>
  </w:style>
  <w:style w:type="paragraph" w:styleId="1">
    <w:name w:val="heading 1"/>
    <w:basedOn w:val="a"/>
    <w:next w:val="a"/>
    <w:link w:val="1Char"/>
    <w:autoRedefine/>
    <w:qFormat/>
    <w:rsid w:val="00481181"/>
    <w:pPr>
      <w:keepNext/>
      <w:keepLines/>
      <w:outlineLvl w:val="0"/>
    </w:pPr>
    <w:rPr>
      <w:rFonts w:eastAsia="黑体"/>
      <w:bCs/>
      <w:kern w:val="44"/>
      <w:szCs w:val="44"/>
      <w:lang w:val="x-none" w:eastAsia="x-none"/>
    </w:rPr>
  </w:style>
  <w:style w:type="paragraph" w:styleId="2">
    <w:name w:val="heading 2"/>
    <w:basedOn w:val="a"/>
    <w:next w:val="a"/>
    <w:autoRedefine/>
    <w:qFormat/>
    <w:rsid w:val="00EB4E78"/>
    <w:pPr>
      <w:keepNext/>
      <w:keepLines/>
      <w:numPr>
        <w:numId w:val="1"/>
      </w:numPr>
      <w:ind w:left="0" w:firstLineChars="0" w:firstLine="0"/>
      <w:jc w:val="left"/>
      <w:outlineLvl w:val="1"/>
    </w:pPr>
    <w:rPr>
      <w:rFonts w:ascii="仿宋_GB2312"/>
      <w:b/>
      <w:szCs w:val="44"/>
    </w:rPr>
  </w:style>
  <w:style w:type="paragraph" w:styleId="3">
    <w:name w:val="heading 3"/>
    <w:basedOn w:val="a"/>
    <w:next w:val="a"/>
    <w:qFormat/>
    <w:pPr>
      <w:keepNext/>
      <w:keepLines/>
      <w:ind w:firstLineChars="146" w:firstLine="442"/>
      <w:outlineLvl w:val="2"/>
    </w:pPr>
    <w:rPr>
      <w:rFonts w:ascii="仿宋_GB2312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批注框文本 Char"/>
    <w:link w:val="a4"/>
    <w:rPr>
      <w:snapToGrid w:val="0"/>
      <w:kern w:val="2"/>
      <w:sz w:val="18"/>
      <w:szCs w:val="18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3Char">
    <w:name w:val="正文文本缩进 3 Char"/>
    <w:link w:val="30"/>
    <w:rPr>
      <w:snapToGrid w:val="0"/>
      <w:kern w:val="2"/>
      <w:sz w:val="16"/>
      <w:szCs w:val="16"/>
    </w:rPr>
  </w:style>
  <w:style w:type="character" w:customStyle="1" w:styleId="Char0">
    <w:name w:val="文档结构图 Char"/>
    <w:link w:val="a6"/>
    <w:rPr>
      <w:rFonts w:ascii="宋体"/>
      <w:snapToGrid w:val="0"/>
      <w:kern w:val="2"/>
      <w:sz w:val="18"/>
      <w:szCs w:val="18"/>
    </w:rPr>
  </w:style>
  <w:style w:type="character" w:customStyle="1" w:styleId="1Char">
    <w:name w:val="标题 1 Char"/>
    <w:link w:val="1"/>
    <w:qFormat/>
    <w:rsid w:val="00481181"/>
    <w:rPr>
      <w:rFonts w:eastAsia="黑体"/>
      <w:bCs/>
      <w:snapToGrid w:val="0"/>
      <w:kern w:val="44"/>
      <w:sz w:val="32"/>
      <w:szCs w:val="44"/>
      <w:lang w:val="x-none" w:eastAsia="x-none"/>
    </w:rPr>
  </w:style>
  <w:style w:type="character" w:customStyle="1" w:styleId="Char1">
    <w:name w:val="页眉 Char"/>
    <w:link w:val="a7"/>
    <w:rPr>
      <w:snapToGrid w:val="0"/>
      <w:kern w:val="2"/>
      <w:sz w:val="18"/>
      <w:szCs w:val="18"/>
    </w:rPr>
  </w:style>
  <w:style w:type="paragraph" w:styleId="a8">
    <w:name w:val="Revision"/>
    <w:uiPriority w:val="99"/>
    <w:semiHidden/>
    <w:rPr>
      <w:snapToGrid w:val="0"/>
      <w:kern w:val="2"/>
      <w:sz w:val="21"/>
    </w:rPr>
  </w:style>
  <w:style w:type="paragraph" w:styleId="a6">
    <w:name w:val="Document Map"/>
    <w:basedOn w:val="a"/>
    <w:link w:val="Char0"/>
    <w:rPr>
      <w:rFonts w:ascii="宋体" w:eastAsia="宋体"/>
      <w:sz w:val="18"/>
      <w:szCs w:val="18"/>
      <w:lang w:val="x-none" w:eastAsia="x-none"/>
    </w:rPr>
  </w:style>
  <w:style w:type="paragraph" w:styleId="a9">
    <w:name w:val="Date"/>
    <w:basedOn w:val="a"/>
    <w:next w:val="a"/>
    <w:pPr>
      <w:ind w:leftChars="2500" w:left="100"/>
    </w:pPr>
    <w:rPr>
      <w:rFonts w:ascii="仿宋_GB2312" w:hAnsi="宋体"/>
    </w:rPr>
  </w:style>
  <w:style w:type="paragraph" w:styleId="20">
    <w:name w:val="toc 2"/>
    <w:basedOn w:val="a"/>
    <w:next w:val="a"/>
    <w:uiPriority w:val="39"/>
    <w:pPr>
      <w:ind w:leftChars="200" w:left="420"/>
    </w:pPr>
  </w:style>
  <w:style w:type="paragraph" w:styleId="a7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="宋体"/>
      <w:sz w:val="18"/>
      <w:szCs w:val="18"/>
      <w:lang w:val="x-none" w:eastAsia="x-none"/>
    </w:rPr>
  </w:style>
  <w:style w:type="paragraph" w:styleId="31">
    <w:name w:val="toc 3"/>
    <w:basedOn w:val="a"/>
    <w:next w:val="a"/>
    <w:uiPriority w:val="39"/>
    <w:pPr>
      <w:ind w:leftChars="400" w:left="840"/>
    </w:pPr>
  </w:style>
  <w:style w:type="paragraph" w:styleId="aa">
    <w:name w:val="Body Text Indent"/>
    <w:basedOn w:val="a"/>
    <w:pPr>
      <w:ind w:firstLine="630"/>
    </w:pPr>
    <w:rPr>
      <w:rFonts w:ascii="宋体" w:hAnsi="宋体"/>
      <w:sz w:val="28"/>
    </w:rPr>
  </w:style>
  <w:style w:type="paragraph" w:styleId="30">
    <w:name w:val="Body Text Indent 3"/>
    <w:basedOn w:val="a"/>
    <w:link w:val="3Char"/>
    <w:pPr>
      <w:spacing w:after="120"/>
      <w:ind w:leftChars="200" w:left="420"/>
    </w:pPr>
    <w:rPr>
      <w:rFonts w:eastAsia="宋体"/>
      <w:sz w:val="16"/>
      <w:szCs w:val="16"/>
      <w:lang w:val="x-none" w:eastAsia="x-none"/>
    </w:rPr>
  </w:style>
  <w:style w:type="paragraph" w:styleId="ab">
    <w:name w:val="footer"/>
    <w:basedOn w:val="a"/>
    <w:link w:val="Char2"/>
    <w:uiPriority w:val="99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c">
    <w:name w:val="Body Text"/>
    <w:basedOn w:val="a"/>
    <w:rPr>
      <w:rFonts w:ascii="宋体" w:hAnsi="宋体"/>
      <w:sz w:val="28"/>
    </w:rPr>
  </w:style>
  <w:style w:type="paragraph" w:styleId="TOC">
    <w:name w:val="TOC Heading"/>
    <w:basedOn w:val="1"/>
    <w:next w:val="a"/>
    <w:uiPriority w:val="39"/>
    <w:qFormat/>
    <w:pPr>
      <w:widowControl/>
      <w:spacing w:before="480" w:line="276" w:lineRule="auto"/>
      <w:jc w:val="left"/>
      <w:outlineLvl w:val="9"/>
    </w:pPr>
    <w:rPr>
      <w:rFonts w:ascii="Cambria" w:eastAsia="宋体" w:hAnsi="Cambria"/>
      <w:snapToGrid/>
      <w:color w:val="365F91"/>
      <w:kern w:val="0"/>
      <w:sz w:val="28"/>
      <w:szCs w:val="28"/>
    </w:rPr>
  </w:style>
  <w:style w:type="paragraph" w:styleId="a4">
    <w:name w:val="Balloon Text"/>
    <w:basedOn w:val="a"/>
    <w:link w:val="Char"/>
    <w:rPr>
      <w:rFonts w:eastAsia="宋体"/>
      <w:sz w:val="18"/>
      <w:szCs w:val="18"/>
      <w:lang w:val="x-none" w:eastAsia="x-none"/>
    </w:rPr>
  </w:style>
  <w:style w:type="paragraph" w:styleId="ad">
    <w:name w:val="Normal (Web)"/>
    <w:basedOn w:val="a"/>
    <w:rsid w:val="005F756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napToGrid/>
      <w:color w:val="000000"/>
      <w:kern w:val="0"/>
      <w:sz w:val="24"/>
      <w:szCs w:val="24"/>
    </w:rPr>
  </w:style>
  <w:style w:type="character" w:customStyle="1" w:styleId="Char3">
    <w:name w:val="纯文本 Char"/>
    <w:link w:val="ae"/>
    <w:qFormat/>
    <w:rsid w:val="00021F83"/>
    <w:rPr>
      <w:rFonts w:ascii="宋体" w:hAnsi="Courier New"/>
      <w:kern w:val="2"/>
      <w:sz w:val="21"/>
    </w:rPr>
  </w:style>
  <w:style w:type="paragraph" w:styleId="ae">
    <w:name w:val="Plain Text"/>
    <w:basedOn w:val="a"/>
    <w:link w:val="Char3"/>
    <w:rsid w:val="00021F83"/>
    <w:rPr>
      <w:rFonts w:ascii="宋体" w:eastAsia="宋体" w:hAnsi="Courier New"/>
      <w:snapToGrid/>
      <w:sz w:val="21"/>
      <w:lang w:val="x-none" w:eastAsia="x-none"/>
    </w:rPr>
  </w:style>
  <w:style w:type="character" w:customStyle="1" w:styleId="Char10">
    <w:name w:val="纯文本 Char1"/>
    <w:rsid w:val="00021F83"/>
    <w:rPr>
      <w:rFonts w:ascii="宋体" w:hAnsi="Courier New" w:cs="Courier New"/>
      <w:snapToGrid w:val="0"/>
      <w:kern w:val="2"/>
      <w:sz w:val="21"/>
      <w:szCs w:val="21"/>
    </w:rPr>
  </w:style>
  <w:style w:type="paragraph" w:styleId="10">
    <w:name w:val="toc 1"/>
    <w:basedOn w:val="a"/>
    <w:next w:val="a"/>
    <w:autoRedefine/>
    <w:uiPriority w:val="39"/>
    <w:rsid w:val="006A42FA"/>
    <w:pPr>
      <w:tabs>
        <w:tab w:val="right" w:leader="dot" w:pos="8296"/>
      </w:tabs>
      <w:ind w:firstLine="640"/>
    </w:pPr>
  </w:style>
  <w:style w:type="paragraph" w:styleId="af">
    <w:name w:val="Title"/>
    <w:basedOn w:val="a"/>
    <w:next w:val="a"/>
    <w:link w:val="Char4"/>
    <w:autoRedefine/>
    <w:qFormat/>
    <w:rsid w:val="006E34BC"/>
    <w:pPr>
      <w:keepNext/>
      <w:keepLines/>
      <w:ind w:firstLine="640"/>
      <w:outlineLvl w:val="0"/>
    </w:pPr>
    <w:rPr>
      <w:rFonts w:ascii="黑体" w:eastAsia="黑体" w:hAnsi="黑体"/>
      <w:bCs/>
      <w:snapToGrid/>
      <w:szCs w:val="32"/>
      <w:lang w:val="x-none"/>
    </w:rPr>
  </w:style>
  <w:style w:type="character" w:customStyle="1" w:styleId="Char4">
    <w:name w:val="标题 Char"/>
    <w:link w:val="af"/>
    <w:rsid w:val="006E34BC"/>
    <w:rPr>
      <w:rFonts w:ascii="黑体" w:eastAsia="黑体" w:hAnsi="黑体"/>
      <w:bCs/>
      <w:kern w:val="2"/>
      <w:sz w:val="32"/>
      <w:szCs w:val="32"/>
      <w:lang w:val="x-none"/>
    </w:rPr>
  </w:style>
  <w:style w:type="character" w:styleId="af0">
    <w:name w:val="FollowedHyperlink"/>
    <w:rsid w:val="002A4251"/>
    <w:rPr>
      <w:color w:val="954F72"/>
      <w:u w:val="single"/>
    </w:rPr>
  </w:style>
  <w:style w:type="paragraph" w:customStyle="1" w:styleId="af1">
    <w:name w:val="附件"/>
    <w:basedOn w:val="a"/>
    <w:rsid w:val="005E116D"/>
    <w:pPr>
      <w:adjustRightInd/>
      <w:snapToGrid/>
      <w:spacing w:line="240" w:lineRule="auto"/>
      <w:ind w:left="1638" w:firstLineChars="0" w:hanging="1016"/>
    </w:pPr>
    <w:rPr>
      <w:snapToGrid/>
      <w:spacing w:val="-3"/>
    </w:rPr>
  </w:style>
  <w:style w:type="paragraph" w:styleId="af2">
    <w:name w:val="List Paragraph"/>
    <w:basedOn w:val="a"/>
    <w:uiPriority w:val="99"/>
    <w:qFormat/>
    <w:rsid w:val="00FE330A"/>
    <w:pPr>
      <w:ind w:firstLine="420"/>
    </w:pPr>
  </w:style>
  <w:style w:type="character" w:customStyle="1" w:styleId="Char2">
    <w:name w:val="页脚 Char"/>
    <w:basedOn w:val="a0"/>
    <w:link w:val="ab"/>
    <w:uiPriority w:val="99"/>
    <w:rsid w:val="007C3B2C"/>
    <w:rPr>
      <w:rFonts w:eastAsia="仿宋"/>
      <w:snapToGrid w:val="0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999F2-BF2C-4724-8A2B-21EF5246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25</Pages>
  <Words>1666</Words>
  <Characters>9498</Characters>
  <Application>Microsoft Office Word</Application>
  <DocSecurity>0</DocSecurity>
  <Lines>79</Lines>
  <Paragraphs>22</Paragraphs>
  <ScaleCrop>false</ScaleCrop>
  <Company/>
  <LinksUpToDate>false</LinksUpToDate>
  <CharactersWithSpaces>11142</CharactersWithSpaces>
  <SharedDoc>false</SharedDoc>
  <HLinks>
    <vt:vector size="138" baseType="variant">
      <vt:variant>
        <vt:i4>1114172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_Toc23056585</vt:lpwstr>
      </vt:variant>
      <vt:variant>
        <vt:i4>1048636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_Toc23056584</vt:lpwstr>
      </vt:variant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_Toc23056583</vt:lpwstr>
      </vt:variant>
      <vt:variant>
        <vt:i4>1441852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_Toc23056582</vt:lpwstr>
      </vt:variant>
      <vt:variant>
        <vt:i4>1376316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_Toc23056581</vt:lpwstr>
      </vt:variant>
      <vt:variant>
        <vt:i4>1310780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_Toc23056580</vt:lpwstr>
      </vt:variant>
      <vt:variant>
        <vt:i4>1900595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_Toc23056579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_Toc23056578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_Toc23056577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_Toc23056576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_Toc23056575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_Toc23056574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_Toc23056573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_Toc23056572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_Toc23056571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_Toc23056570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_Toc23056569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_Toc23056568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_Toc23056567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_Toc23056566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_Toc23056565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_Toc23056564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_Toc23056563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陈梦玲</cp:lastModifiedBy>
  <cp:revision>16</cp:revision>
  <cp:lastPrinted>2019-12-13T02:35:00Z</cp:lastPrinted>
  <dcterms:created xsi:type="dcterms:W3CDTF">2020-03-09T03:44:00Z</dcterms:created>
  <dcterms:modified xsi:type="dcterms:W3CDTF">2020-03-11T03:02:00Z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