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D8" w:rsidRPr="00600FCE" w:rsidRDefault="00BA02D8" w:rsidP="00BA02D8">
      <w:pPr>
        <w:rPr>
          <w:rFonts w:ascii="Times New Roman" w:eastAsia="仿宋_GB2312" w:hAnsi="Times New Roman" w:cs="Times New Roman"/>
          <w:sz w:val="72"/>
          <w:szCs w:val="72"/>
        </w:rPr>
      </w:pPr>
    </w:p>
    <w:p w:rsidR="00BA02D8" w:rsidRPr="00600FCE" w:rsidRDefault="00BA02D8" w:rsidP="00BA02D8">
      <w:pPr>
        <w:rPr>
          <w:rFonts w:ascii="Times New Roman" w:eastAsia="仿宋_GB2312" w:hAnsi="Times New Roman" w:cs="Times New Roman"/>
          <w:sz w:val="72"/>
          <w:szCs w:val="72"/>
        </w:rPr>
      </w:pPr>
    </w:p>
    <w:p w:rsidR="00BA02D8" w:rsidRPr="00600FCE" w:rsidRDefault="00BA02D8" w:rsidP="00BA02D8">
      <w:pPr>
        <w:jc w:val="center"/>
        <w:rPr>
          <w:rFonts w:ascii="Times New Roman" w:eastAsia="仿宋_GB2312" w:hAnsi="Times New Roman" w:cs="Times New Roman"/>
          <w:sz w:val="72"/>
          <w:szCs w:val="72"/>
        </w:rPr>
      </w:pPr>
    </w:p>
    <w:p w:rsidR="00BA02D8" w:rsidRPr="00C35930" w:rsidRDefault="00BA02D8" w:rsidP="00BA02D8">
      <w:pPr>
        <w:jc w:val="center"/>
        <w:rPr>
          <w:rFonts w:ascii="Times New Roman" w:eastAsia="仿宋_GB2312" w:hAnsi="Times New Roman" w:cs="Times New Roman"/>
          <w:b/>
          <w:sz w:val="72"/>
          <w:szCs w:val="72"/>
        </w:rPr>
      </w:pPr>
      <w:r w:rsidRPr="00C35930">
        <w:rPr>
          <w:rFonts w:ascii="Times New Roman" w:eastAsia="仿宋_GB2312" w:hAnsi="Times New Roman" w:cs="Times New Roman"/>
          <w:b/>
          <w:sz w:val="72"/>
          <w:szCs w:val="72"/>
        </w:rPr>
        <w:t>询价书</w:t>
      </w:r>
    </w:p>
    <w:p w:rsidR="00BA02D8" w:rsidRPr="00870F4B" w:rsidRDefault="00BA02D8" w:rsidP="00BA02D8">
      <w:pPr>
        <w:jc w:val="center"/>
        <w:rPr>
          <w:rFonts w:ascii="Times New Roman" w:eastAsia="仿宋_GB2312" w:hAnsi="Times New Roman" w:cs="Times New Roman"/>
          <w:sz w:val="44"/>
          <w:szCs w:val="44"/>
        </w:rPr>
      </w:pPr>
    </w:p>
    <w:p w:rsidR="00BA02D8" w:rsidRPr="00600FCE" w:rsidRDefault="00BA02D8" w:rsidP="00BA02D8">
      <w:pPr>
        <w:rPr>
          <w:rFonts w:ascii="Times New Roman" w:eastAsia="仿宋_GB2312" w:hAnsi="Times New Roman" w:cs="Times New Roman"/>
          <w:sz w:val="32"/>
          <w:szCs w:val="32"/>
        </w:rPr>
      </w:pPr>
    </w:p>
    <w:p w:rsidR="00BA02D8" w:rsidRPr="00600FCE" w:rsidRDefault="00BA02D8" w:rsidP="00BA02D8">
      <w:pPr>
        <w:jc w:val="center"/>
        <w:rPr>
          <w:rFonts w:ascii="Times New Roman" w:eastAsia="仿宋_GB2312" w:hAnsi="Times New Roman" w:cs="Times New Roman"/>
          <w:sz w:val="32"/>
          <w:szCs w:val="32"/>
        </w:rPr>
      </w:pPr>
    </w:p>
    <w:p w:rsidR="00BA02D8" w:rsidRPr="00600FCE" w:rsidRDefault="00BA02D8" w:rsidP="00221D4D">
      <w:pPr>
        <w:ind w:firstLineChars="250" w:firstLine="800"/>
        <w:rPr>
          <w:rFonts w:ascii="Times New Roman" w:eastAsia="仿宋_GB2312" w:hAnsi="Times New Roman" w:cs="Times New Roman"/>
          <w:sz w:val="32"/>
          <w:szCs w:val="32"/>
        </w:rPr>
      </w:pPr>
      <w:r w:rsidRPr="00600FCE">
        <w:rPr>
          <w:rFonts w:ascii="Times New Roman" w:eastAsia="仿宋_GB2312" w:hAnsi="Times New Roman" w:cs="Times New Roman"/>
          <w:sz w:val="32"/>
          <w:szCs w:val="32"/>
        </w:rPr>
        <w:t>项目名称：</w:t>
      </w:r>
      <w:r w:rsidR="00023E7D">
        <w:rPr>
          <w:rFonts w:ascii="Times New Roman" w:eastAsia="仿宋_GB2312" w:hAnsi="Times New Roman" w:cs="Times New Roman" w:hint="eastAsia"/>
          <w:sz w:val="32"/>
          <w:szCs w:val="32"/>
        </w:rPr>
        <w:t>深圳海事局</w:t>
      </w:r>
      <w:r w:rsidR="00AD79CD" w:rsidRPr="00AD79CD">
        <w:rPr>
          <w:rFonts w:ascii="Times New Roman" w:eastAsia="仿宋_GB2312" w:hAnsi="Times New Roman" w:cs="Times New Roman" w:hint="eastAsia"/>
          <w:sz w:val="32"/>
          <w:szCs w:val="32"/>
        </w:rPr>
        <w:t>机关餐厅劳务外包</w:t>
      </w:r>
      <w:r w:rsidR="00221D4D">
        <w:rPr>
          <w:rFonts w:ascii="Times New Roman" w:eastAsia="仿宋_GB2312" w:hAnsi="Times New Roman" w:cs="Times New Roman" w:hint="eastAsia"/>
          <w:sz w:val="32"/>
          <w:szCs w:val="32"/>
        </w:rPr>
        <w:t>服务</w:t>
      </w:r>
      <w:r w:rsidR="00023E7D">
        <w:rPr>
          <w:rFonts w:ascii="Times New Roman" w:eastAsia="仿宋_GB2312" w:hAnsi="Times New Roman" w:cs="Times New Roman" w:hint="eastAsia"/>
          <w:sz w:val="32"/>
          <w:szCs w:val="32"/>
        </w:rPr>
        <w:t>项目</w:t>
      </w:r>
    </w:p>
    <w:p w:rsidR="00BA02D8" w:rsidRPr="00600FCE" w:rsidRDefault="00BA02D8" w:rsidP="00BA02D8">
      <w:pPr>
        <w:rPr>
          <w:rFonts w:ascii="Times New Roman" w:eastAsia="仿宋_GB2312" w:hAnsi="Times New Roman" w:cs="Times New Roman"/>
          <w:sz w:val="32"/>
          <w:szCs w:val="32"/>
        </w:rPr>
      </w:pPr>
    </w:p>
    <w:p w:rsidR="005857E6" w:rsidRPr="006620D3" w:rsidRDefault="005857E6" w:rsidP="00BA02D8">
      <w:pPr>
        <w:rPr>
          <w:rFonts w:ascii="Times New Roman" w:eastAsia="仿宋_GB2312" w:hAnsi="Times New Roman" w:cs="Times New Roman"/>
          <w:sz w:val="32"/>
          <w:szCs w:val="32"/>
        </w:rPr>
      </w:pPr>
    </w:p>
    <w:p w:rsidR="005857E6" w:rsidRDefault="005857E6" w:rsidP="00BA02D8">
      <w:pPr>
        <w:rPr>
          <w:rFonts w:ascii="Times New Roman" w:eastAsia="仿宋_GB2312" w:hAnsi="Times New Roman" w:cs="Times New Roman"/>
          <w:sz w:val="32"/>
          <w:szCs w:val="32"/>
        </w:rPr>
      </w:pPr>
    </w:p>
    <w:p w:rsidR="005857E6" w:rsidRDefault="005857E6" w:rsidP="00BA02D8">
      <w:pPr>
        <w:rPr>
          <w:rFonts w:ascii="Times New Roman" w:eastAsia="仿宋_GB2312" w:hAnsi="Times New Roman" w:cs="Times New Roman"/>
          <w:sz w:val="32"/>
          <w:szCs w:val="32"/>
        </w:rPr>
      </w:pPr>
    </w:p>
    <w:p w:rsidR="00094820" w:rsidRDefault="00094820" w:rsidP="00BA02D8">
      <w:pPr>
        <w:rPr>
          <w:rFonts w:ascii="Times New Roman" w:eastAsia="仿宋_GB2312" w:hAnsi="Times New Roman" w:cs="Times New Roman"/>
          <w:sz w:val="32"/>
          <w:szCs w:val="32"/>
        </w:rPr>
      </w:pPr>
    </w:p>
    <w:p w:rsidR="005857E6" w:rsidRDefault="005857E6" w:rsidP="00BA02D8">
      <w:pPr>
        <w:rPr>
          <w:rFonts w:ascii="Times New Roman" w:eastAsia="仿宋_GB2312" w:hAnsi="Times New Roman" w:cs="Times New Roman"/>
          <w:sz w:val="32"/>
          <w:szCs w:val="32"/>
        </w:rPr>
      </w:pPr>
    </w:p>
    <w:p w:rsidR="00094820" w:rsidRPr="005857E6" w:rsidRDefault="00094820" w:rsidP="00BA02D8">
      <w:pPr>
        <w:rPr>
          <w:rFonts w:ascii="Times New Roman" w:eastAsia="仿宋_GB2312" w:hAnsi="Times New Roman" w:cs="Times New Roman"/>
          <w:sz w:val="32"/>
          <w:szCs w:val="32"/>
        </w:rPr>
      </w:pPr>
    </w:p>
    <w:p w:rsidR="00094820" w:rsidRDefault="00094820" w:rsidP="00094820">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中华人民共和国深圳海事局</w:t>
      </w:r>
    </w:p>
    <w:p w:rsidR="00BA02D8" w:rsidRDefault="002E3999" w:rsidP="00BA02D8">
      <w:pPr>
        <w:jc w:val="center"/>
        <w:rPr>
          <w:rFonts w:ascii="Times New Roman" w:eastAsia="仿宋_GB2312" w:hAnsi="Times New Roman" w:cs="Times New Roman"/>
          <w:sz w:val="32"/>
          <w:szCs w:val="32"/>
        </w:rPr>
      </w:pPr>
      <w:r w:rsidRPr="00600FCE">
        <w:rPr>
          <w:rFonts w:ascii="Times New Roman" w:eastAsia="仿宋_GB2312" w:hAnsi="Times New Roman" w:cs="Times New Roman"/>
          <w:sz w:val="32"/>
          <w:szCs w:val="32"/>
        </w:rPr>
        <w:t>20</w:t>
      </w:r>
      <w:r>
        <w:rPr>
          <w:rFonts w:ascii="Times New Roman" w:eastAsia="仿宋_GB2312" w:hAnsi="Times New Roman" w:cs="Times New Roman"/>
          <w:sz w:val="32"/>
          <w:szCs w:val="32"/>
        </w:rPr>
        <w:t>20</w:t>
      </w:r>
      <w:r w:rsidR="00BA02D8" w:rsidRPr="00600FCE">
        <w:rPr>
          <w:rFonts w:ascii="Times New Roman" w:eastAsia="仿宋_GB2312" w:hAnsi="Times New Roman" w:cs="Times New Roman"/>
          <w:sz w:val="32"/>
          <w:szCs w:val="32"/>
        </w:rPr>
        <w:t>年</w:t>
      </w:r>
      <w:r w:rsidR="00221D4D">
        <w:rPr>
          <w:rFonts w:ascii="Times New Roman" w:eastAsia="仿宋_GB2312" w:hAnsi="Times New Roman" w:cs="Times New Roman" w:hint="eastAsia"/>
          <w:sz w:val="32"/>
          <w:szCs w:val="32"/>
        </w:rPr>
        <w:t>3</w:t>
      </w:r>
      <w:r w:rsidR="00BA02D8" w:rsidRPr="00600FCE">
        <w:rPr>
          <w:rFonts w:ascii="Times New Roman" w:eastAsia="仿宋_GB2312" w:hAnsi="Times New Roman" w:cs="Times New Roman"/>
          <w:sz w:val="32"/>
          <w:szCs w:val="32"/>
        </w:rPr>
        <w:t>月</w:t>
      </w:r>
      <w:r w:rsidR="009D3C55">
        <w:rPr>
          <w:rFonts w:ascii="Times New Roman" w:eastAsia="仿宋_GB2312" w:hAnsi="Times New Roman" w:cs="Times New Roman" w:hint="eastAsia"/>
          <w:sz w:val="32"/>
          <w:szCs w:val="32"/>
        </w:rPr>
        <w:t>1</w:t>
      </w:r>
      <w:r w:rsidR="00743A5D">
        <w:rPr>
          <w:rFonts w:ascii="Times New Roman" w:eastAsia="仿宋_GB2312" w:hAnsi="Times New Roman" w:cs="Times New Roman" w:hint="eastAsia"/>
          <w:sz w:val="32"/>
          <w:szCs w:val="32"/>
        </w:rPr>
        <w:t>7</w:t>
      </w:r>
      <w:r w:rsidR="00BA02D8" w:rsidRPr="00600FCE">
        <w:rPr>
          <w:rFonts w:ascii="Times New Roman" w:eastAsia="仿宋_GB2312" w:hAnsi="Times New Roman" w:cs="Times New Roman"/>
          <w:sz w:val="32"/>
          <w:szCs w:val="32"/>
        </w:rPr>
        <w:t>日</w:t>
      </w:r>
    </w:p>
    <w:p w:rsidR="005857E6" w:rsidRDefault="005857E6" w:rsidP="00BA02D8">
      <w:pPr>
        <w:jc w:val="center"/>
        <w:rPr>
          <w:rFonts w:ascii="Times New Roman" w:eastAsia="仿宋_GB2312" w:hAnsi="Times New Roman" w:cs="Times New Roman"/>
          <w:sz w:val="32"/>
          <w:szCs w:val="32"/>
        </w:rPr>
      </w:pPr>
    </w:p>
    <w:p w:rsidR="005857E6" w:rsidRPr="00600FCE" w:rsidRDefault="005857E6" w:rsidP="00BA02D8">
      <w:pPr>
        <w:jc w:val="center"/>
        <w:rPr>
          <w:rFonts w:ascii="Times New Roman" w:eastAsia="仿宋_GB2312" w:hAnsi="Times New Roman" w:cs="Times New Roman"/>
          <w:sz w:val="32"/>
          <w:szCs w:val="32"/>
        </w:rPr>
      </w:pPr>
    </w:p>
    <w:p w:rsidR="00717613" w:rsidRPr="00600FCE" w:rsidRDefault="00717613" w:rsidP="00BA00E9">
      <w:pPr>
        <w:pStyle w:val="1"/>
        <w:rPr>
          <w:rFonts w:ascii="Times New Roman" w:hAnsi="Times New Roman" w:cs="Times New Roman"/>
        </w:rPr>
      </w:pPr>
      <w:bookmarkStart w:id="0" w:name="_Toc5204802"/>
      <w:r w:rsidRPr="00600FCE">
        <w:rPr>
          <w:rFonts w:ascii="Times New Roman" w:cs="Times New Roman"/>
        </w:rPr>
        <w:lastRenderedPageBreak/>
        <w:t>一、概况</w:t>
      </w:r>
      <w:bookmarkEnd w:id="0"/>
    </w:p>
    <w:p w:rsidR="00CF73FB" w:rsidRPr="000823C0" w:rsidRDefault="00717613" w:rsidP="00BA02D8">
      <w:pPr>
        <w:rPr>
          <w:rFonts w:ascii="Times New Roman" w:eastAsia="仿宋_GB2312" w:hAnsi="Times New Roman" w:cs="Times New Roman"/>
          <w:sz w:val="32"/>
          <w:szCs w:val="30"/>
        </w:rPr>
      </w:pPr>
      <w:r w:rsidRPr="00600FCE">
        <w:rPr>
          <w:rFonts w:ascii="Times New Roman" w:eastAsia="仿宋_GB2312" w:hAnsi="Times New Roman" w:cs="Times New Roman"/>
          <w:sz w:val="32"/>
          <w:szCs w:val="32"/>
        </w:rPr>
        <w:tab/>
      </w:r>
      <w:r w:rsidR="00221D4D">
        <w:rPr>
          <w:rFonts w:ascii="Times New Roman" w:eastAsia="仿宋_GB2312" w:hAnsi="Times New Roman" w:cs="Times New Roman" w:hint="eastAsia"/>
          <w:sz w:val="32"/>
          <w:szCs w:val="32"/>
        </w:rPr>
        <w:t xml:space="preserve"> </w:t>
      </w:r>
      <w:r w:rsidR="00CF73FB" w:rsidRPr="000823C0">
        <w:rPr>
          <w:rFonts w:ascii="Times New Roman" w:eastAsia="仿宋_GB2312" w:hAnsi="Times New Roman" w:cs="Times New Roman"/>
          <w:sz w:val="32"/>
          <w:szCs w:val="30"/>
        </w:rPr>
        <w:t>采购方：中华人民共和国深圳海事局</w:t>
      </w:r>
    </w:p>
    <w:p w:rsidR="007B4E8D" w:rsidRPr="000823C0" w:rsidRDefault="007B4E8D" w:rsidP="000823C0">
      <w:pPr>
        <w:ind w:firstLineChars="200" w:firstLine="640"/>
        <w:rPr>
          <w:rFonts w:ascii="Times New Roman" w:eastAsia="仿宋_GB2312" w:hAnsi="Times New Roman" w:cs="Times New Roman"/>
          <w:sz w:val="32"/>
          <w:szCs w:val="30"/>
        </w:rPr>
      </w:pPr>
      <w:r w:rsidRPr="000823C0">
        <w:rPr>
          <w:rFonts w:ascii="Times New Roman" w:eastAsia="仿宋_GB2312" w:hAnsi="Times New Roman" w:cs="Times New Roman"/>
          <w:sz w:val="32"/>
          <w:szCs w:val="30"/>
        </w:rPr>
        <w:t>深圳海事局机关餐厅劳务外包服务项目具体</w:t>
      </w:r>
      <w:r w:rsidR="00DD6CBF">
        <w:rPr>
          <w:rFonts w:ascii="Times New Roman" w:eastAsia="仿宋_GB2312" w:hAnsi="Times New Roman" w:cs="Times New Roman" w:hint="eastAsia"/>
          <w:sz w:val="32"/>
          <w:szCs w:val="30"/>
        </w:rPr>
        <w:t>内容是向</w:t>
      </w:r>
      <w:r w:rsidRPr="000823C0">
        <w:rPr>
          <w:rFonts w:ascii="Times New Roman" w:eastAsia="仿宋_GB2312" w:hAnsi="Times New Roman" w:cs="Times New Roman"/>
          <w:sz w:val="32"/>
          <w:szCs w:val="30"/>
        </w:rPr>
        <w:t>深圳海事局机关餐厅运行提供</w:t>
      </w:r>
      <w:r w:rsidR="006C740C" w:rsidRPr="000823C0">
        <w:rPr>
          <w:rFonts w:ascii="Times New Roman" w:eastAsia="仿宋_GB2312" w:hAnsi="Times New Roman" w:cs="Times New Roman"/>
          <w:sz w:val="32"/>
          <w:szCs w:val="30"/>
        </w:rPr>
        <w:t>人员</w:t>
      </w:r>
      <w:r w:rsidRPr="000823C0">
        <w:rPr>
          <w:rFonts w:ascii="Times New Roman" w:eastAsia="仿宋_GB2312" w:hAnsi="Times New Roman" w:cs="Times New Roman"/>
          <w:sz w:val="32"/>
          <w:szCs w:val="30"/>
        </w:rPr>
        <w:t>服务</w:t>
      </w:r>
      <w:r w:rsidR="006C740C" w:rsidRPr="000823C0">
        <w:rPr>
          <w:rFonts w:ascii="Times New Roman" w:eastAsia="仿宋_GB2312" w:hAnsi="Times New Roman" w:cs="Times New Roman"/>
          <w:sz w:val="32"/>
          <w:szCs w:val="30"/>
        </w:rPr>
        <w:t>（包含员工工资费用、员工住宿费用、管理费、税金、员工考核津贴、员工工作服更换费和员工更换招聘费）</w:t>
      </w:r>
      <w:r w:rsidRPr="000823C0">
        <w:rPr>
          <w:rFonts w:ascii="Times New Roman" w:eastAsia="仿宋_GB2312" w:hAnsi="Times New Roman" w:cs="Times New Roman"/>
          <w:sz w:val="32"/>
          <w:szCs w:val="30"/>
        </w:rPr>
        <w:t>，负责餐厅和人员日常管理，保证就餐人员的早、中餐按时供应，并做到卫生、安全、及时、营养、节约、热情周到。</w:t>
      </w:r>
    </w:p>
    <w:p w:rsidR="00DF6CE9" w:rsidRPr="000823C0" w:rsidRDefault="00CF73FB" w:rsidP="000823C0">
      <w:pPr>
        <w:ind w:firstLineChars="200" w:firstLine="640"/>
        <w:rPr>
          <w:rFonts w:ascii="Times New Roman" w:eastAsia="仿宋_GB2312" w:hAnsi="Times New Roman" w:cs="Times New Roman"/>
          <w:sz w:val="32"/>
          <w:szCs w:val="30"/>
        </w:rPr>
      </w:pPr>
      <w:r w:rsidRPr="000823C0">
        <w:rPr>
          <w:rFonts w:ascii="Times New Roman" w:eastAsia="仿宋_GB2312" w:hAnsi="Times New Roman" w:cs="Times New Roman"/>
          <w:sz w:val="32"/>
          <w:szCs w:val="30"/>
        </w:rPr>
        <w:t>本项目需配备</w:t>
      </w:r>
      <w:r w:rsidR="00B679D7" w:rsidRPr="000823C0">
        <w:rPr>
          <w:rFonts w:ascii="Times New Roman" w:eastAsia="仿宋_GB2312" w:hAnsi="Times New Roman" w:cs="Times New Roman"/>
          <w:sz w:val="32"/>
          <w:szCs w:val="30"/>
        </w:rPr>
        <w:t>劳务人员</w:t>
      </w:r>
      <w:r w:rsidR="00B679D7" w:rsidRPr="000823C0">
        <w:rPr>
          <w:rFonts w:ascii="Times New Roman" w:eastAsia="仿宋_GB2312" w:hAnsi="Times New Roman" w:cs="Times New Roman"/>
          <w:sz w:val="32"/>
          <w:szCs w:val="30"/>
        </w:rPr>
        <w:t>12</w:t>
      </w:r>
      <w:r w:rsidR="00B679D7" w:rsidRPr="000823C0">
        <w:rPr>
          <w:rFonts w:ascii="Times New Roman" w:eastAsia="仿宋_GB2312" w:hAnsi="Times New Roman" w:cs="Times New Roman"/>
          <w:sz w:val="32"/>
          <w:szCs w:val="30"/>
        </w:rPr>
        <w:t>名</w:t>
      </w:r>
      <w:r w:rsidRPr="000823C0">
        <w:rPr>
          <w:rFonts w:ascii="Times New Roman" w:eastAsia="仿宋_GB2312" w:hAnsi="Times New Roman" w:cs="Times New Roman"/>
          <w:sz w:val="32"/>
          <w:szCs w:val="30"/>
        </w:rPr>
        <w:t>，包括</w:t>
      </w:r>
      <w:r w:rsidR="00B679D7" w:rsidRPr="000823C0">
        <w:rPr>
          <w:rFonts w:ascii="Times New Roman" w:eastAsia="仿宋_GB2312" w:hAnsi="Times New Roman" w:cs="Times New Roman"/>
          <w:sz w:val="32"/>
          <w:szCs w:val="30"/>
        </w:rPr>
        <w:t>餐厅经理</w:t>
      </w:r>
      <w:r w:rsidR="00B679D7" w:rsidRPr="000823C0">
        <w:rPr>
          <w:rFonts w:ascii="Times New Roman" w:eastAsia="仿宋_GB2312" w:hAnsi="Times New Roman" w:cs="Times New Roman"/>
          <w:sz w:val="32"/>
          <w:szCs w:val="30"/>
        </w:rPr>
        <w:t>1</w:t>
      </w:r>
      <w:r w:rsidR="00B679D7" w:rsidRPr="000823C0">
        <w:rPr>
          <w:rFonts w:ascii="Times New Roman" w:eastAsia="仿宋_GB2312" w:hAnsi="Times New Roman" w:cs="Times New Roman"/>
          <w:sz w:val="32"/>
          <w:szCs w:val="30"/>
        </w:rPr>
        <w:t>名、厨师</w:t>
      </w:r>
      <w:r w:rsidR="00B679D7" w:rsidRPr="000823C0">
        <w:rPr>
          <w:rFonts w:ascii="Times New Roman" w:eastAsia="仿宋_GB2312" w:hAnsi="Times New Roman" w:cs="Times New Roman"/>
          <w:sz w:val="32"/>
          <w:szCs w:val="30"/>
        </w:rPr>
        <w:t>2</w:t>
      </w:r>
      <w:r w:rsidR="00B679D7" w:rsidRPr="000823C0">
        <w:rPr>
          <w:rFonts w:ascii="Times New Roman" w:eastAsia="仿宋_GB2312" w:hAnsi="Times New Roman" w:cs="Times New Roman"/>
          <w:sz w:val="32"/>
          <w:szCs w:val="30"/>
        </w:rPr>
        <w:t>名、面点师</w:t>
      </w:r>
      <w:r w:rsidR="00B679D7" w:rsidRPr="000823C0">
        <w:rPr>
          <w:rFonts w:ascii="Times New Roman" w:eastAsia="仿宋_GB2312" w:hAnsi="Times New Roman" w:cs="Times New Roman"/>
          <w:sz w:val="32"/>
          <w:szCs w:val="30"/>
        </w:rPr>
        <w:t>1</w:t>
      </w:r>
      <w:r w:rsidR="00B679D7" w:rsidRPr="000823C0">
        <w:rPr>
          <w:rFonts w:ascii="Times New Roman" w:eastAsia="仿宋_GB2312" w:hAnsi="Times New Roman" w:cs="Times New Roman"/>
          <w:sz w:val="32"/>
          <w:szCs w:val="30"/>
        </w:rPr>
        <w:t>名、厨杂工</w:t>
      </w:r>
      <w:r w:rsidR="00B679D7" w:rsidRPr="000823C0">
        <w:rPr>
          <w:rFonts w:ascii="Times New Roman" w:eastAsia="仿宋_GB2312" w:hAnsi="Times New Roman" w:cs="Times New Roman"/>
          <w:sz w:val="32"/>
          <w:szCs w:val="30"/>
        </w:rPr>
        <w:t>3</w:t>
      </w:r>
      <w:r w:rsidR="00B679D7" w:rsidRPr="000823C0">
        <w:rPr>
          <w:rFonts w:ascii="Times New Roman" w:eastAsia="仿宋_GB2312" w:hAnsi="Times New Roman" w:cs="Times New Roman"/>
          <w:sz w:val="32"/>
          <w:szCs w:val="30"/>
        </w:rPr>
        <w:t>名、服务员</w:t>
      </w:r>
      <w:r w:rsidR="00B679D7" w:rsidRPr="000823C0">
        <w:rPr>
          <w:rFonts w:ascii="Times New Roman" w:eastAsia="仿宋_GB2312" w:hAnsi="Times New Roman" w:cs="Times New Roman"/>
          <w:sz w:val="32"/>
          <w:szCs w:val="30"/>
        </w:rPr>
        <w:t>3</w:t>
      </w:r>
      <w:r w:rsidR="00B679D7" w:rsidRPr="000823C0">
        <w:rPr>
          <w:rFonts w:ascii="Times New Roman" w:eastAsia="仿宋_GB2312" w:hAnsi="Times New Roman" w:cs="Times New Roman"/>
          <w:sz w:val="32"/>
          <w:szCs w:val="30"/>
        </w:rPr>
        <w:t>名、洗碗工</w:t>
      </w:r>
      <w:r w:rsidR="00B679D7" w:rsidRPr="000823C0">
        <w:rPr>
          <w:rFonts w:ascii="Times New Roman" w:eastAsia="仿宋_GB2312" w:hAnsi="Times New Roman" w:cs="Times New Roman"/>
          <w:sz w:val="32"/>
          <w:szCs w:val="30"/>
        </w:rPr>
        <w:t>2</w:t>
      </w:r>
      <w:r w:rsidR="00B679D7" w:rsidRPr="000823C0">
        <w:rPr>
          <w:rFonts w:ascii="Times New Roman" w:eastAsia="仿宋_GB2312" w:hAnsi="Times New Roman" w:cs="Times New Roman"/>
          <w:sz w:val="32"/>
          <w:szCs w:val="30"/>
        </w:rPr>
        <w:t>名</w:t>
      </w:r>
      <w:r w:rsidRPr="000823C0">
        <w:rPr>
          <w:rFonts w:ascii="Times New Roman" w:eastAsia="仿宋_GB2312" w:hAnsi="Times New Roman" w:cs="Times New Roman"/>
          <w:sz w:val="32"/>
          <w:szCs w:val="30"/>
        </w:rPr>
        <w:t>。具体规模、详细需求见本询价书项目需求</w:t>
      </w:r>
      <w:r w:rsidR="00B00D3E" w:rsidRPr="000823C0">
        <w:rPr>
          <w:rFonts w:ascii="Times New Roman" w:eastAsia="仿宋_GB2312" w:hAnsi="Times New Roman" w:cs="Times New Roman"/>
          <w:sz w:val="32"/>
          <w:szCs w:val="30"/>
        </w:rPr>
        <w:t>。</w:t>
      </w:r>
    </w:p>
    <w:p w:rsidR="00DF6CE9" w:rsidRPr="000823C0" w:rsidRDefault="00CF73FB" w:rsidP="000823C0">
      <w:pPr>
        <w:ind w:firstLineChars="200" w:firstLine="640"/>
        <w:rPr>
          <w:rFonts w:ascii="Times New Roman" w:eastAsia="仿宋_GB2312" w:hAnsi="Times New Roman" w:cs="Times New Roman"/>
          <w:sz w:val="32"/>
          <w:szCs w:val="30"/>
        </w:rPr>
      </w:pPr>
      <w:r w:rsidRPr="000823C0">
        <w:rPr>
          <w:rFonts w:ascii="Times New Roman" w:eastAsia="仿宋_GB2312" w:hAnsi="Times New Roman" w:cs="Times New Roman"/>
          <w:sz w:val="32"/>
          <w:szCs w:val="30"/>
        </w:rPr>
        <w:t>数量：一项；</w:t>
      </w:r>
    </w:p>
    <w:p w:rsidR="00CF73FB" w:rsidRPr="000823C0" w:rsidRDefault="00CF73FB" w:rsidP="000823C0">
      <w:pPr>
        <w:ind w:firstLineChars="200" w:firstLine="640"/>
        <w:rPr>
          <w:rFonts w:ascii="Times New Roman" w:eastAsia="仿宋_GB2312" w:hAnsi="Times New Roman" w:cs="Times New Roman"/>
          <w:sz w:val="32"/>
          <w:szCs w:val="30"/>
        </w:rPr>
      </w:pPr>
      <w:r w:rsidRPr="000823C0">
        <w:rPr>
          <w:rFonts w:ascii="Times New Roman" w:eastAsia="仿宋_GB2312" w:hAnsi="Times New Roman" w:cs="Times New Roman"/>
          <w:sz w:val="32"/>
          <w:szCs w:val="30"/>
        </w:rPr>
        <w:t>服务期限：</w:t>
      </w:r>
      <w:r w:rsidRPr="000823C0">
        <w:rPr>
          <w:rFonts w:ascii="Times New Roman" w:eastAsia="仿宋_GB2312" w:hAnsi="Times New Roman" w:cs="Times New Roman"/>
          <w:sz w:val="32"/>
          <w:szCs w:val="30"/>
          <w:u w:val="single"/>
        </w:rPr>
        <w:t>2020</w:t>
      </w:r>
      <w:r w:rsidRPr="000823C0">
        <w:rPr>
          <w:rFonts w:ascii="Times New Roman" w:eastAsia="仿宋_GB2312" w:hAnsi="Times New Roman" w:cs="Times New Roman"/>
          <w:sz w:val="32"/>
          <w:szCs w:val="30"/>
          <w:u w:val="single"/>
        </w:rPr>
        <w:t>年</w:t>
      </w:r>
      <w:r w:rsidR="00DF6CE9" w:rsidRPr="000823C0">
        <w:rPr>
          <w:rFonts w:ascii="Times New Roman" w:eastAsia="仿宋_GB2312" w:hAnsi="Times New Roman" w:cs="Times New Roman"/>
          <w:sz w:val="32"/>
          <w:szCs w:val="30"/>
          <w:u w:val="single"/>
        </w:rPr>
        <w:t>5</w:t>
      </w:r>
      <w:r w:rsidRPr="000823C0">
        <w:rPr>
          <w:rFonts w:ascii="Times New Roman" w:eastAsia="仿宋_GB2312" w:hAnsi="Times New Roman" w:cs="Times New Roman"/>
          <w:sz w:val="32"/>
          <w:szCs w:val="30"/>
          <w:u w:val="single"/>
        </w:rPr>
        <w:t>月至</w:t>
      </w:r>
      <w:r w:rsidRPr="000823C0">
        <w:rPr>
          <w:rFonts w:ascii="Times New Roman" w:eastAsia="仿宋_GB2312" w:hAnsi="Times New Roman" w:cs="Times New Roman"/>
          <w:sz w:val="32"/>
          <w:szCs w:val="30"/>
          <w:u w:val="single"/>
        </w:rPr>
        <w:t>2020</w:t>
      </w:r>
      <w:r w:rsidRPr="000823C0">
        <w:rPr>
          <w:rFonts w:ascii="Times New Roman" w:eastAsia="仿宋_GB2312" w:hAnsi="Times New Roman" w:cs="Times New Roman"/>
          <w:sz w:val="32"/>
          <w:szCs w:val="30"/>
          <w:u w:val="single"/>
        </w:rPr>
        <w:t>年</w:t>
      </w:r>
      <w:r w:rsidRPr="000823C0">
        <w:rPr>
          <w:rFonts w:ascii="Times New Roman" w:eastAsia="仿宋_GB2312" w:hAnsi="Times New Roman" w:cs="Times New Roman"/>
          <w:sz w:val="32"/>
          <w:szCs w:val="30"/>
          <w:u w:val="single"/>
        </w:rPr>
        <w:t>12</w:t>
      </w:r>
      <w:r w:rsidRPr="000823C0">
        <w:rPr>
          <w:rFonts w:ascii="Times New Roman" w:eastAsia="仿宋_GB2312" w:hAnsi="Times New Roman" w:cs="Times New Roman"/>
          <w:sz w:val="32"/>
          <w:szCs w:val="30"/>
          <w:u w:val="single"/>
        </w:rPr>
        <w:t>月</w:t>
      </w:r>
      <w:r w:rsidRPr="000823C0">
        <w:rPr>
          <w:rFonts w:ascii="Times New Roman" w:eastAsia="仿宋_GB2312" w:hAnsi="Times New Roman" w:cs="Times New Roman"/>
          <w:sz w:val="32"/>
          <w:szCs w:val="30"/>
        </w:rPr>
        <w:t>：</w:t>
      </w:r>
    </w:p>
    <w:p w:rsidR="00FA1C2D" w:rsidRPr="000823C0" w:rsidRDefault="00684921" w:rsidP="00BA00E9">
      <w:pPr>
        <w:pStyle w:val="1"/>
        <w:rPr>
          <w:rFonts w:ascii="Times New Roman" w:hAnsi="Times New Roman" w:cs="Times New Roman"/>
        </w:rPr>
      </w:pPr>
      <w:bookmarkStart w:id="1" w:name="_Toc5204803"/>
      <w:r w:rsidRPr="000823C0">
        <w:rPr>
          <w:rFonts w:ascii="Times New Roman" w:hAnsi="Times New Roman" w:cs="Times New Roman"/>
        </w:rPr>
        <w:t>二、</w:t>
      </w:r>
      <w:bookmarkEnd w:id="1"/>
      <w:r w:rsidR="00CF73FB" w:rsidRPr="000823C0">
        <w:rPr>
          <w:rFonts w:ascii="Times New Roman" w:hAnsi="Times New Roman" w:cs="Times New Roman"/>
        </w:rPr>
        <w:t>项目需求</w:t>
      </w:r>
    </w:p>
    <w:p w:rsidR="00CF73FB" w:rsidRPr="000823C0" w:rsidRDefault="003B7F9A" w:rsidP="00CF73FB">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（一）服务内容</w:t>
      </w:r>
    </w:p>
    <w:p w:rsidR="003B7F9A" w:rsidRPr="000823C0" w:rsidRDefault="006F0455" w:rsidP="00436CBE">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中选供应商负责为</w:t>
      </w:r>
      <w:r w:rsidR="00E05EAC" w:rsidRPr="000823C0">
        <w:rPr>
          <w:rFonts w:ascii="Times New Roman" w:eastAsia="仿宋_GB2312" w:hAnsi="Times New Roman" w:cs="Times New Roman"/>
          <w:sz w:val="32"/>
          <w:szCs w:val="32"/>
        </w:rPr>
        <w:t>我局机关餐厅的日常就餐、应急保障就餐等提供人员服务。</w:t>
      </w:r>
      <w:r w:rsidR="00436CBE" w:rsidRPr="000823C0">
        <w:rPr>
          <w:rFonts w:ascii="Times New Roman" w:eastAsia="仿宋_GB2312" w:hAnsi="Times New Roman" w:cs="Times New Roman"/>
          <w:sz w:val="32"/>
          <w:szCs w:val="32"/>
        </w:rPr>
        <w:t>具体包括：</w:t>
      </w:r>
    </w:p>
    <w:p w:rsidR="00436CBE" w:rsidRPr="000823C0" w:rsidRDefault="00436CBE" w:rsidP="00436CBE">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、日常就餐服务：工作日早上</w:t>
      </w:r>
      <w:r w:rsidRPr="000823C0">
        <w:rPr>
          <w:rFonts w:ascii="Times New Roman" w:eastAsia="仿宋_GB2312" w:hAnsi="Times New Roman" w:cs="Times New Roman"/>
          <w:sz w:val="32"/>
          <w:szCs w:val="32"/>
        </w:rPr>
        <w:t>8</w:t>
      </w:r>
      <w:r w:rsidR="00DC2194" w:rsidRPr="000823C0">
        <w:rPr>
          <w:rFonts w:ascii="Times New Roman" w:eastAsia="仿宋_GB2312" w:hAnsi="Times New Roman" w:cs="Times New Roman"/>
          <w:sz w:val="32"/>
          <w:szCs w:val="32"/>
        </w:rPr>
        <w:t>：</w:t>
      </w:r>
      <w:r w:rsidR="00DC2194" w:rsidRPr="000823C0">
        <w:rPr>
          <w:rFonts w:ascii="Times New Roman" w:eastAsia="仿宋_GB2312" w:hAnsi="Times New Roman" w:cs="Times New Roman"/>
          <w:sz w:val="32"/>
          <w:szCs w:val="32"/>
        </w:rPr>
        <w:t>00-9</w:t>
      </w:r>
      <w:r w:rsidR="00DC2194" w:rsidRPr="000823C0">
        <w:rPr>
          <w:rFonts w:ascii="Times New Roman" w:eastAsia="仿宋_GB2312" w:hAnsi="Times New Roman" w:cs="Times New Roman"/>
          <w:sz w:val="32"/>
          <w:szCs w:val="32"/>
        </w:rPr>
        <w:t>：</w:t>
      </w:r>
      <w:r w:rsidR="00DC2194" w:rsidRPr="000823C0">
        <w:rPr>
          <w:rFonts w:ascii="Times New Roman" w:eastAsia="仿宋_GB2312" w:hAnsi="Times New Roman" w:cs="Times New Roman"/>
          <w:sz w:val="32"/>
          <w:szCs w:val="32"/>
        </w:rPr>
        <w:t>00</w:t>
      </w:r>
      <w:r w:rsidR="00DC2194" w:rsidRPr="000823C0">
        <w:rPr>
          <w:rFonts w:ascii="Times New Roman" w:eastAsia="仿宋_GB2312" w:hAnsi="Times New Roman" w:cs="Times New Roman"/>
          <w:sz w:val="32"/>
          <w:szCs w:val="32"/>
        </w:rPr>
        <w:t>提供早餐，中午</w:t>
      </w:r>
      <w:r w:rsidR="00DC2194" w:rsidRPr="000823C0">
        <w:rPr>
          <w:rFonts w:ascii="Times New Roman" w:eastAsia="仿宋_GB2312" w:hAnsi="Times New Roman" w:cs="Times New Roman"/>
          <w:sz w:val="32"/>
          <w:szCs w:val="32"/>
        </w:rPr>
        <w:t>12</w:t>
      </w:r>
      <w:r w:rsidR="00DC2194" w:rsidRPr="000823C0">
        <w:rPr>
          <w:rFonts w:ascii="Times New Roman" w:eastAsia="仿宋_GB2312" w:hAnsi="Times New Roman" w:cs="Times New Roman"/>
          <w:sz w:val="32"/>
          <w:szCs w:val="32"/>
        </w:rPr>
        <w:t>：</w:t>
      </w:r>
      <w:r w:rsidR="00DC2194" w:rsidRPr="000823C0">
        <w:rPr>
          <w:rFonts w:ascii="Times New Roman" w:eastAsia="仿宋_GB2312" w:hAnsi="Times New Roman" w:cs="Times New Roman"/>
          <w:sz w:val="32"/>
          <w:szCs w:val="32"/>
        </w:rPr>
        <w:t>00-13</w:t>
      </w:r>
      <w:r w:rsidR="00DC2194" w:rsidRPr="000823C0">
        <w:rPr>
          <w:rFonts w:ascii="Times New Roman" w:eastAsia="仿宋_GB2312" w:hAnsi="Times New Roman" w:cs="Times New Roman"/>
          <w:sz w:val="32"/>
          <w:szCs w:val="32"/>
        </w:rPr>
        <w:t>：</w:t>
      </w:r>
      <w:r w:rsidR="00DC2194" w:rsidRPr="000823C0">
        <w:rPr>
          <w:rFonts w:ascii="Times New Roman" w:eastAsia="仿宋_GB2312" w:hAnsi="Times New Roman" w:cs="Times New Roman"/>
          <w:sz w:val="32"/>
          <w:szCs w:val="32"/>
        </w:rPr>
        <w:t>30</w:t>
      </w:r>
      <w:r w:rsidR="00CB412E" w:rsidRPr="000823C0">
        <w:rPr>
          <w:rFonts w:ascii="Times New Roman" w:eastAsia="仿宋_GB2312" w:hAnsi="Times New Roman" w:cs="Times New Roman"/>
          <w:sz w:val="32"/>
          <w:szCs w:val="32"/>
        </w:rPr>
        <w:t>提供午餐，形式为自助餐</w:t>
      </w:r>
      <w:r w:rsidR="00DD6CBF">
        <w:rPr>
          <w:rFonts w:ascii="Times New Roman" w:eastAsia="仿宋_GB2312" w:hAnsi="Times New Roman" w:cs="Times New Roman" w:hint="eastAsia"/>
          <w:sz w:val="32"/>
          <w:szCs w:val="32"/>
        </w:rPr>
        <w:t>；</w:t>
      </w:r>
      <w:r w:rsidR="00CB412E" w:rsidRPr="000823C0">
        <w:rPr>
          <w:rFonts w:ascii="Times New Roman" w:eastAsia="仿宋_GB2312" w:hAnsi="Times New Roman" w:cs="Times New Roman"/>
          <w:sz w:val="32"/>
          <w:szCs w:val="32"/>
        </w:rPr>
        <w:t>并完成</w:t>
      </w:r>
      <w:r w:rsidR="00A6647C" w:rsidRPr="000823C0">
        <w:rPr>
          <w:rFonts w:ascii="Times New Roman" w:eastAsia="仿宋_GB2312" w:hAnsi="Times New Roman" w:cs="Times New Roman"/>
          <w:sz w:val="32"/>
          <w:szCs w:val="32"/>
        </w:rPr>
        <w:t>采购人因临时需要发生的用餐服务。</w:t>
      </w:r>
    </w:p>
    <w:p w:rsidR="00D86CEA" w:rsidRPr="000823C0" w:rsidRDefault="00A6647C" w:rsidP="004B3D0F">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lastRenderedPageBreak/>
        <w:t>2</w:t>
      </w:r>
      <w:r w:rsidRPr="000823C0">
        <w:rPr>
          <w:rFonts w:ascii="Times New Roman" w:eastAsia="仿宋_GB2312" w:hAnsi="Times New Roman" w:cs="Times New Roman"/>
          <w:sz w:val="32"/>
          <w:szCs w:val="32"/>
        </w:rPr>
        <w:t>、</w:t>
      </w:r>
      <w:r w:rsidR="00D86CEA" w:rsidRPr="000823C0">
        <w:rPr>
          <w:rFonts w:ascii="Times New Roman" w:eastAsia="仿宋_GB2312" w:hAnsi="Times New Roman" w:cs="Times New Roman"/>
          <w:sz w:val="32"/>
          <w:szCs w:val="32"/>
        </w:rPr>
        <w:t>应急保障就餐服务：因节假日或突发情况需要安排供餐</w:t>
      </w:r>
      <w:r w:rsidR="004B3D0F">
        <w:rPr>
          <w:rFonts w:ascii="Times New Roman" w:eastAsia="仿宋_GB2312" w:hAnsi="Times New Roman" w:cs="Times New Roman" w:hint="eastAsia"/>
          <w:sz w:val="32"/>
          <w:szCs w:val="32"/>
        </w:rPr>
        <w:t>的</w:t>
      </w:r>
      <w:r w:rsidR="00D86CEA" w:rsidRPr="000823C0">
        <w:rPr>
          <w:rFonts w:ascii="Times New Roman" w:eastAsia="仿宋_GB2312" w:hAnsi="Times New Roman" w:cs="Times New Roman"/>
          <w:sz w:val="32"/>
          <w:szCs w:val="32"/>
        </w:rPr>
        <w:t>，</w:t>
      </w:r>
      <w:r w:rsidR="000A49E4" w:rsidRPr="000823C0">
        <w:rPr>
          <w:rFonts w:ascii="Times New Roman" w:eastAsia="仿宋_GB2312" w:hAnsi="Times New Roman" w:cs="Times New Roman"/>
          <w:sz w:val="32"/>
          <w:szCs w:val="32"/>
        </w:rPr>
        <w:t>中选人应按</w:t>
      </w:r>
      <w:r w:rsidR="00E66845">
        <w:rPr>
          <w:rFonts w:ascii="Times New Roman" w:eastAsia="仿宋_GB2312" w:hAnsi="Times New Roman" w:cs="Times New Roman" w:hint="eastAsia"/>
          <w:sz w:val="32"/>
          <w:szCs w:val="32"/>
        </w:rPr>
        <w:t>双方协商</w:t>
      </w:r>
      <w:r w:rsidR="000A49E4" w:rsidRPr="000823C0">
        <w:rPr>
          <w:rFonts w:ascii="Times New Roman" w:eastAsia="仿宋_GB2312" w:hAnsi="Times New Roman" w:cs="Times New Roman"/>
          <w:sz w:val="32"/>
          <w:szCs w:val="32"/>
        </w:rPr>
        <w:t>进行供餐保障。</w:t>
      </w:r>
    </w:p>
    <w:p w:rsidR="001E19EF" w:rsidRPr="000823C0" w:rsidRDefault="001E19EF" w:rsidP="00436CBE">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食堂场地、炊具、纸巾和清洁剂等消耗品、厨房设备维修维护、</w:t>
      </w:r>
      <w:r w:rsidR="0095159F" w:rsidRPr="000823C0">
        <w:rPr>
          <w:rFonts w:ascii="Times New Roman" w:eastAsia="仿宋_GB2312" w:hAnsi="Times New Roman" w:cs="Times New Roman"/>
          <w:sz w:val="32"/>
          <w:szCs w:val="32"/>
        </w:rPr>
        <w:t>消耗的能源费用等由采购人提供。</w:t>
      </w:r>
    </w:p>
    <w:p w:rsidR="00C91E6D" w:rsidRPr="000823C0" w:rsidRDefault="00364845" w:rsidP="00C91E6D">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（二）菜品要求</w:t>
      </w:r>
    </w:p>
    <w:p w:rsidR="00364845" w:rsidRPr="000823C0" w:rsidRDefault="00364845" w:rsidP="00FE399C">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、供餐所需所有食材由采购人提供，中选供应商需安排专人进行验收，并保证符合</w:t>
      </w:r>
      <w:r w:rsidR="00FE399C" w:rsidRPr="000823C0">
        <w:rPr>
          <w:rFonts w:ascii="Times New Roman" w:eastAsia="仿宋_GB2312" w:hAnsi="Times New Roman" w:cs="Times New Roman"/>
          <w:sz w:val="32"/>
          <w:szCs w:val="32"/>
        </w:rPr>
        <w:t>食品质量卫生相关要求。</w:t>
      </w:r>
    </w:p>
    <w:p w:rsidR="00FE399C" w:rsidRPr="000823C0" w:rsidRDefault="00FE399C" w:rsidP="00FE399C">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、实行菜谱审核制度。中选人在每周五前将下一周菜谱及采购计划交由采购人进行审核</w:t>
      </w:r>
      <w:r w:rsidR="003254FD" w:rsidRPr="000823C0">
        <w:rPr>
          <w:rFonts w:ascii="Times New Roman" w:eastAsia="仿宋_GB2312" w:hAnsi="Times New Roman" w:cs="Times New Roman"/>
          <w:sz w:val="32"/>
          <w:szCs w:val="32"/>
        </w:rPr>
        <w:t>。</w:t>
      </w:r>
    </w:p>
    <w:p w:rsidR="00441B79" w:rsidRPr="000823C0" w:rsidRDefault="00441B79" w:rsidP="00441B79">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3</w:t>
      </w:r>
      <w:r w:rsidRPr="000823C0">
        <w:rPr>
          <w:rFonts w:ascii="Times New Roman" w:eastAsia="仿宋_GB2312" w:hAnsi="Times New Roman" w:cs="Times New Roman"/>
          <w:sz w:val="32"/>
          <w:szCs w:val="32"/>
        </w:rPr>
        <w:t>、每月应提供</w:t>
      </w:r>
      <w:r w:rsidRPr="000823C0">
        <w:rPr>
          <w:rFonts w:ascii="Times New Roman" w:eastAsia="仿宋_GB2312" w:hAnsi="Times New Roman" w:cs="Times New Roman"/>
          <w:sz w:val="32"/>
          <w:szCs w:val="32"/>
        </w:rPr>
        <w:t>2-5</w:t>
      </w:r>
      <w:r w:rsidRPr="000823C0">
        <w:rPr>
          <w:rFonts w:ascii="Times New Roman" w:eastAsia="仿宋_GB2312" w:hAnsi="Times New Roman" w:cs="Times New Roman"/>
          <w:sz w:val="32"/>
          <w:szCs w:val="32"/>
        </w:rPr>
        <w:t>个创新菜品，尽量减少半成品的购买，饭菜应现做现供应，确保数量、质量和卫生安全。</w:t>
      </w:r>
    </w:p>
    <w:p w:rsidR="003254FD" w:rsidRPr="000823C0" w:rsidRDefault="003254FD" w:rsidP="003254FD">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（三）人员岗位设置</w:t>
      </w:r>
    </w:p>
    <w:p w:rsidR="005D6762" w:rsidRPr="000823C0" w:rsidRDefault="003254FD" w:rsidP="005D6762">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、岗位设置及职责：按照高效精干、保障有力的原则，结合</w:t>
      </w:r>
      <w:r w:rsidR="00CE596C" w:rsidRPr="000823C0">
        <w:rPr>
          <w:rFonts w:ascii="Times New Roman" w:eastAsia="仿宋_GB2312" w:hAnsi="Times New Roman" w:cs="Times New Roman"/>
          <w:sz w:val="32"/>
          <w:szCs w:val="32"/>
        </w:rPr>
        <w:t>食堂实际科学合理地设置服务岗位</w:t>
      </w:r>
      <w:r w:rsidR="0022497C">
        <w:rPr>
          <w:rFonts w:ascii="Times New Roman" w:eastAsia="仿宋_GB2312" w:hAnsi="Times New Roman" w:cs="Times New Roman" w:hint="eastAsia"/>
          <w:sz w:val="32"/>
          <w:szCs w:val="32"/>
        </w:rPr>
        <w:t>、</w:t>
      </w:r>
      <w:r w:rsidR="00CE596C" w:rsidRPr="000823C0">
        <w:rPr>
          <w:rFonts w:ascii="Times New Roman" w:eastAsia="仿宋_GB2312" w:hAnsi="Times New Roman" w:cs="Times New Roman"/>
          <w:sz w:val="32"/>
          <w:szCs w:val="32"/>
        </w:rPr>
        <w:t>确定岗位工资，并有明确的职能职责和工作要求。</w:t>
      </w:r>
      <w:r w:rsidR="005D6762" w:rsidRPr="000823C0">
        <w:rPr>
          <w:rFonts w:ascii="Times New Roman" w:eastAsia="仿宋_GB2312" w:hAnsi="Times New Roman" w:cs="Times New Roman"/>
          <w:sz w:val="32"/>
          <w:szCs w:val="32"/>
        </w:rPr>
        <w:t>采购方与中选方建立餐厅劳务服务外包关系，中选方与其派出的员工是劳动合同关系，应签订劳动合同。采购方与中选方所属</w:t>
      </w:r>
      <w:r w:rsidR="00BC1030" w:rsidRPr="000823C0">
        <w:rPr>
          <w:rFonts w:ascii="Times New Roman" w:eastAsia="仿宋_GB2312" w:hAnsi="Times New Roman" w:cs="Times New Roman"/>
          <w:sz w:val="32"/>
          <w:szCs w:val="32"/>
        </w:rPr>
        <w:t>员工</w:t>
      </w:r>
      <w:r w:rsidR="005D6762" w:rsidRPr="000823C0">
        <w:rPr>
          <w:rFonts w:ascii="Times New Roman" w:eastAsia="仿宋_GB2312" w:hAnsi="Times New Roman" w:cs="Times New Roman"/>
          <w:sz w:val="32"/>
          <w:szCs w:val="32"/>
        </w:rPr>
        <w:t>没有劳动关系和合同关系。</w:t>
      </w:r>
    </w:p>
    <w:p w:rsidR="00954B13" w:rsidRPr="000823C0" w:rsidRDefault="00954B13" w:rsidP="00954B13">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人员配备应能满足厨房工作和就餐服务的需要，厨房工作人员每年需进行合理膳食培训、操作技能培训，服务员定期进行业务培训学习（主管部门要求的培训应严格按照主管部门要求执行），培训费用由中选供应商负责。</w:t>
      </w:r>
    </w:p>
    <w:p w:rsidR="00954B13" w:rsidRPr="000823C0" w:rsidRDefault="00954B13" w:rsidP="00954B13">
      <w:pPr>
        <w:ind w:firstLine="60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lastRenderedPageBreak/>
        <w:t>3</w:t>
      </w:r>
      <w:r w:rsidRPr="000823C0">
        <w:rPr>
          <w:rFonts w:ascii="Times New Roman" w:eastAsia="仿宋_GB2312" w:hAnsi="Times New Roman" w:cs="Times New Roman"/>
          <w:sz w:val="32"/>
          <w:szCs w:val="32"/>
        </w:rPr>
        <w:t>、人员岗位</w:t>
      </w:r>
      <w:r w:rsidR="00C574D2" w:rsidRPr="000823C0">
        <w:rPr>
          <w:rFonts w:ascii="Times New Roman" w:eastAsia="仿宋_GB2312" w:hAnsi="Times New Roman" w:cs="Times New Roman"/>
          <w:sz w:val="32"/>
          <w:szCs w:val="32"/>
        </w:rPr>
        <w:t>要求</w:t>
      </w:r>
    </w:p>
    <w:p w:rsidR="00CF73FB" w:rsidRPr="000823C0" w:rsidRDefault="00CF73FB"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sz w:val="32"/>
          <w:szCs w:val="32"/>
        </w:rPr>
        <w:t>需配备</w:t>
      </w:r>
      <w:r w:rsidR="00B742FF" w:rsidRPr="000823C0">
        <w:rPr>
          <w:rFonts w:ascii="Times New Roman" w:eastAsia="仿宋_GB2312" w:hAnsi="Times New Roman" w:cs="Times New Roman"/>
          <w:sz w:val="32"/>
          <w:szCs w:val="32"/>
        </w:rPr>
        <w:t>劳务人员</w:t>
      </w:r>
      <w:r w:rsidR="00B742FF" w:rsidRPr="000823C0">
        <w:rPr>
          <w:rFonts w:ascii="Times New Roman" w:eastAsia="仿宋_GB2312" w:hAnsi="Times New Roman" w:cs="Times New Roman"/>
          <w:sz w:val="32"/>
          <w:szCs w:val="32"/>
        </w:rPr>
        <w:t>12</w:t>
      </w:r>
      <w:r w:rsidR="00B742FF" w:rsidRPr="000823C0">
        <w:rPr>
          <w:rFonts w:ascii="Times New Roman" w:eastAsia="仿宋_GB2312" w:hAnsi="Times New Roman" w:cs="Times New Roman"/>
          <w:sz w:val="32"/>
          <w:szCs w:val="32"/>
        </w:rPr>
        <w:t>名，具体包括餐厅经理</w:t>
      </w:r>
      <w:r w:rsidR="00B742FF" w:rsidRPr="000823C0">
        <w:rPr>
          <w:rFonts w:ascii="Times New Roman" w:eastAsia="仿宋_GB2312" w:hAnsi="Times New Roman" w:cs="Times New Roman"/>
          <w:sz w:val="32"/>
          <w:szCs w:val="32"/>
        </w:rPr>
        <w:t>1</w:t>
      </w:r>
      <w:r w:rsidR="00B742FF" w:rsidRPr="000823C0">
        <w:rPr>
          <w:rFonts w:ascii="Times New Roman" w:eastAsia="仿宋_GB2312" w:hAnsi="Times New Roman" w:cs="Times New Roman"/>
          <w:sz w:val="32"/>
          <w:szCs w:val="32"/>
        </w:rPr>
        <w:t>名、厨师</w:t>
      </w:r>
      <w:r w:rsidR="00B742FF" w:rsidRPr="000823C0">
        <w:rPr>
          <w:rFonts w:ascii="Times New Roman" w:eastAsia="仿宋_GB2312" w:hAnsi="Times New Roman" w:cs="Times New Roman"/>
          <w:sz w:val="32"/>
          <w:szCs w:val="32"/>
        </w:rPr>
        <w:t>2</w:t>
      </w:r>
      <w:r w:rsidR="00B742FF" w:rsidRPr="000823C0">
        <w:rPr>
          <w:rFonts w:ascii="Times New Roman" w:eastAsia="仿宋_GB2312" w:hAnsi="Times New Roman" w:cs="Times New Roman"/>
          <w:sz w:val="32"/>
          <w:szCs w:val="32"/>
        </w:rPr>
        <w:t>名、面点师</w:t>
      </w:r>
      <w:r w:rsidR="00B742FF" w:rsidRPr="000823C0">
        <w:rPr>
          <w:rFonts w:ascii="Times New Roman" w:eastAsia="仿宋_GB2312" w:hAnsi="Times New Roman" w:cs="Times New Roman"/>
          <w:sz w:val="32"/>
          <w:szCs w:val="32"/>
        </w:rPr>
        <w:t>1</w:t>
      </w:r>
      <w:r w:rsidR="00B742FF" w:rsidRPr="000823C0">
        <w:rPr>
          <w:rFonts w:ascii="Times New Roman" w:eastAsia="仿宋_GB2312" w:hAnsi="Times New Roman" w:cs="Times New Roman"/>
          <w:sz w:val="32"/>
          <w:szCs w:val="32"/>
        </w:rPr>
        <w:t>名、厨杂工</w:t>
      </w:r>
      <w:r w:rsidR="00B742FF" w:rsidRPr="000823C0">
        <w:rPr>
          <w:rFonts w:ascii="Times New Roman" w:eastAsia="仿宋_GB2312" w:hAnsi="Times New Roman" w:cs="Times New Roman"/>
          <w:sz w:val="32"/>
          <w:szCs w:val="32"/>
        </w:rPr>
        <w:t>3</w:t>
      </w:r>
      <w:r w:rsidR="00B742FF" w:rsidRPr="000823C0">
        <w:rPr>
          <w:rFonts w:ascii="Times New Roman" w:eastAsia="仿宋_GB2312" w:hAnsi="Times New Roman" w:cs="Times New Roman"/>
          <w:sz w:val="32"/>
          <w:szCs w:val="32"/>
        </w:rPr>
        <w:t>名、服务员</w:t>
      </w:r>
      <w:r w:rsidR="00B742FF" w:rsidRPr="000823C0">
        <w:rPr>
          <w:rFonts w:ascii="Times New Roman" w:eastAsia="仿宋_GB2312" w:hAnsi="Times New Roman" w:cs="Times New Roman"/>
          <w:sz w:val="32"/>
          <w:szCs w:val="32"/>
        </w:rPr>
        <w:t>3</w:t>
      </w:r>
      <w:r w:rsidR="00B742FF" w:rsidRPr="000823C0">
        <w:rPr>
          <w:rFonts w:ascii="Times New Roman" w:eastAsia="仿宋_GB2312" w:hAnsi="Times New Roman" w:cs="Times New Roman"/>
          <w:sz w:val="32"/>
          <w:szCs w:val="32"/>
        </w:rPr>
        <w:t>名、洗碗工</w:t>
      </w:r>
      <w:r w:rsidR="00B742FF" w:rsidRPr="000823C0">
        <w:rPr>
          <w:rFonts w:ascii="Times New Roman" w:eastAsia="仿宋_GB2312" w:hAnsi="Times New Roman" w:cs="Times New Roman"/>
          <w:sz w:val="32"/>
          <w:szCs w:val="32"/>
        </w:rPr>
        <w:t>2</w:t>
      </w:r>
      <w:r w:rsidR="00B742FF" w:rsidRPr="000823C0">
        <w:rPr>
          <w:rFonts w:ascii="Times New Roman" w:eastAsia="仿宋_GB2312" w:hAnsi="Times New Roman" w:cs="Times New Roman"/>
          <w:sz w:val="32"/>
          <w:szCs w:val="32"/>
        </w:rPr>
        <w:t>名</w:t>
      </w:r>
      <w:r w:rsidRPr="000823C0">
        <w:rPr>
          <w:rFonts w:ascii="Times New Roman" w:eastAsia="仿宋_GB2312" w:hAnsi="Times New Roman" w:cs="Times New Roman"/>
          <w:color w:val="000000" w:themeColor="text1"/>
          <w:sz w:val="32"/>
          <w:szCs w:val="32"/>
        </w:rPr>
        <w:t>。</w:t>
      </w:r>
      <w:r w:rsidR="00C574D2" w:rsidRPr="000823C0">
        <w:rPr>
          <w:rFonts w:ascii="Times New Roman" w:eastAsia="仿宋_GB2312" w:hAnsi="Times New Roman" w:cs="Times New Roman"/>
          <w:color w:val="000000" w:themeColor="text1"/>
          <w:sz w:val="32"/>
          <w:szCs w:val="32"/>
        </w:rPr>
        <w:t>具体要求</w:t>
      </w:r>
      <w:r w:rsidR="0022497C">
        <w:rPr>
          <w:rFonts w:ascii="Times New Roman" w:eastAsia="仿宋_GB2312" w:hAnsi="Times New Roman" w:cs="Times New Roman" w:hint="eastAsia"/>
          <w:color w:val="000000" w:themeColor="text1"/>
          <w:sz w:val="32"/>
          <w:szCs w:val="32"/>
        </w:rPr>
        <w:t>如下</w:t>
      </w:r>
      <w:r w:rsidR="00C574D2" w:rsidRPr="000823C0">
        <w:rPr>
          <w:rFonts w:ascii="Times New Roman" w:eastAsia="仿宋_GB2312" w:hAnsi="Times New Roman" w:cs="Times New Roman"/>
          <w:color w:val="000000" w:themeColor="text1"/>
          <w:sz w:val="32"/>
          <w:szCs w:val="32"/>
        </w:rPr>
        <w:t>：</w:t>
      </w:r>
    </w:p>
    <w:p w:rsidR="00C574D2" w:rsidRPr="000823C0" w:rsidRDefault="00C574D2"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1</w:t>
      </w:r>
      <w:r w:rsidRPr="000823C0">
        <w:rPr>
          <w:rFonts w:ascii="Times New Roman" w:eastAsia="仿宋_GB2312" w:hAnsi="Times New Roman" w:cs="Times New Roman"/>
          <w:color w:val="000000" w:themeColor="text1"/>
          <w:sz w:val="32"/>
          <w:szCs w:val="32"/>
        </w:rPr>
        <w:t>）所有员工身体健康，须持有效健康合格证上岗，相关体检费用由中选供应商负责。采购人有权对员工进行不定期抽查体检。</w:t>
      </w:r>
    </w:p>
    <w:p w:rsidR="00F24DBB" w:rsidRPr="000823C0" w:rsidRDefault="00F24DBB"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000A78AE" w:rsidRPr="000823C0">
        <w:rPr>
          <w:rFonts w:ascii="Times New Roman" w:eastAsia="仿宋_GB2312" w:hAnsi="Times New Roman" w:cs="Times New Roman"/>
          <w:color w:val="000000" w:themeColor="text1"/>
          <w:sz w:val="32"/>
          <w:szCs w:val="32"/>
        </w:rPr>
        <w:t>2</w:t>
      </w:r>
      <w:r w:rsidRPr="000823C0">
        <w:rPr>
          <w:rFonts w:ascii="Times New Roman" w:eastAsia="仿宋_GB2312" w:hAnsi="Times New Roman" w:cs="Times New Roman"/>
          <w:color w:val="000000" w:themeColor="text1"/>
          <w:sz w:val="32"/>
          <w:szCs w:val="32"/>
        </w:rPr>
        <w:t>）</w:t>
      </w:r>
      <w:r w:rsidR="00AD5D92" w:rsidRPr="000823C0">
        <w:rPr>
          <w:rFonts w:ascii="Times New Roman" w:eastAsia="仿宋_GB2312" w:hAnsi="Times New Roman" w:cs="Times New Roman"/>
          <w:color w:val="000000" w:themeColor="text1"/>
          <w:sz w:val="32"/>
          <w:szCs w:val="32"/>
        </w:rPr>
        <w:t>中选供应商应对所有员工登记造册进行档案管理，更换员工队伍主要管理人员的，应提前一个月以书面形式通知采购人；更换其他人员的，</w:t>
      </w:r>
      <w:r w:rsidR="00C554DA" w:rsidRPr="000823C0">
        <w:rPr>
          <w:rFonts w:ascii="Times New Roman" w:eastAsia="仿宋_GB2312" w:hAnsi="Times New Roman" w:cs="Times New Roman"/>
          <w:color w:val="000000" w:themeColor="text1"/>
          <w:sz w:val="32"/>
          <w:szCs w:val="32"/>
        </w:rPr>
        <w:t>应提前一周告知采购人，</w:t>
      </w:r>
      <w:r w:rsidR="00BB40FE" w:rsidRPr="000823C0">
        <w:rPr>
          <w:rFonts w:ascii="Times New Roman" w:eastAsia="仿宋_GB2312" w:hAnsi="Times New Roman" w:cs="Times New Roman"/>
          <w:color w:val="000000" w:themeColor="text1"/>
          <w:sz w:val="32"/>
          <w:szCs w:val="32"/>
        </w:rPr>
        <w:t>由采购人考核合格后方能更换</w:t>
      </w:r>
      <w:r w:rsidR="0022497C">
        <w:rPr>
          <w:rFonts w:ascii="Times New Roman" w:eastAsia="仿宋_GB2312" w:hAnsi="Times New Roman" w:cs="Times New Roman" w:hint="eastAsia"/>
          <w:color w:val="000000" w:themeColor="text1"/>
          <w:sz w:val="32"/>
          <w:szCs w:val="32"/>
        </w:rPr>
        <w:t>，</w:t>
      </w:r>
      <w:r w:rsidR="00C554DA" w:rsidRPr="000823C0">
        <w:rPr>
          <w:rFonts w:ascii="Times New Roman" w:eastAsia="仿宋_GB2312" w:hAnsi="Times New Roman" w:cs="Times New Roman"/>
          <w:color w:val="000000" w:themeColor="text1"/>
          <w:sz w:val="32"/>
          <w:szCs w:val="32"/>
        </w:rPr>
        <w:t>确保服务质量不因人员变动而受影响。</w:t>
      </w:r>
    </w:p>
    <w:p w:rsidR="00C554DA" w:rsidRPr="000823C0" w:rsidRDefault="00C554DA"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000A78AE" w:rsidRPr="000823C0">
        <w:rPr>
          <w:rFonts w:ascii="Times New Roman" w:eastAsia="仿宋_GB2312" w:hAnsi="Times New Roman" w:cs="Times New Roman"/>
          <w:color w:val="000000" w:themeColor="text1"/>
          <w:sz w:val="32"/>
          <w:szCs w:val="32"/>
        </w:rPr>
        <w:t>3</w:t>
      </w:r>
      <w:r w:rsidRPr="000823C0">
        <w:rPr>
          <w:rFonts w:ascii="Times New Roman" w:eastAsia="仿宋_GB2312" w:hAnsi="Times New Roman" w:cs="Times New Roman"/>
          <w:color w:val="000000" w:themeColor="text1"/>
          <w:sz w:val="32"/>
          <w:szCs w:val="32"/>
        </w:rPr>
        <w:t>）所有员工须统一着装，工作时确保形象整洁，服务热情周到、礼貌快捷。上班</w:t>
      </w:r>
      <w:r w:rsidR="00E40EAE" w:rsidRPr="000823C0">
        <w:rPr>
          <w:rFonts w:ascii="Times New Roman" w:eastAsia="仿宋_GB2312" w:hAnsi="Times New Roman" w:cs="Times New Roman"/>
          <w:color w:val="000000" w:themeColor="text1"/>
          <w:sz w:val="32"/>
          <w:szCs w:val="32"/>
        </w:rPr>
        <w:t>期间</w:t>
      </w:r>
      <w:r w:rsidRPr="000823C0">
        <w:rPr>
          <w:rFonts w:ascii="Times New Roman" w:eastAsia="仿宋_GB2312" w:hAnsi="Times New Roman" w:cs="Times New Roman"/>
          <w:color w:val="000000" w:themeColor="text1"/>
          <w:sz w:val="32"/>
          <w:szCs w:val="32"/>
        </w:rPr>
        <w:t>不得从事为采购人服务以外的其他工作，不得私自接受</w:t>
      </w:r>
      <w:r w:rsidR="00E40EAE" w:rsidRPr="000823C0">
        <w:rPr>
          <w:rFonts w:ascii="Times New Roman" w:eastAsia="仿宋_GB2312" w:hAnsi="Times New Roman" w:cs="Times New Roman"/>
          <w:color w:val="000000" w:themeColor="text1"/>
          <w:sz w:val="32"/>
          <w:szCs w:val="32"/>
        </w:rPr>
        <w:t>其他单位的有偿服务要求。</w:t>
      </w:r>
    </w:p>
    <w:p w:rsidR="00F72962" w:rsidRPr="000823C0" w:rsidRDefault="00F72962"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000A78AE" w:rsidRPr="000823C0">
        <w:rPr>
          <w:rFonts w:ascii="Times New Roman" w:eastAsia="仿宋_GB2312" w:hAnsi="Times New Roman" w:cs="Times New Roman"/>
          <w:color w:val="000000" w:themeColor="text1"/>
          <w:sz w:val="32"/>
          <w:szCs w:val="32"/>
        </w:rPr>
        <w:t>4</w:t>
      </w:r>
      <w:r w:rsidRPr="000823C0">
        <w:rPr>
          <w:rFonts w:ascii="Times New Roman" w:eastAsia="仿宋_GB2312" w:hAnsi="Times New Roman" w:cs="Times New Roman"/>
          <w:color w:val="000000" w:themeColor="text1"/>
          <w:sz w:val="32"/>
          <w:szCs w:val="32"/>
        </w:rPr>
        <w:t>）中选方按照需求数量承担各岗位</w:t>
      </w:r>
      <w:r w:rsidR="00327D0E" w:rsidRPr="000823C0">
        <w:rPr>
          <w:rFonts w:ascii="Times New Roman" w:eastAsia="仿宋_GB2312" w:hAnsi="Times New Roman" w:cs="Times New Roman"/>
          <w:color w:val="000000" w:themeColor="text1"/>
          <w:sz w:val="32"/>
          <w:szCs w:val="32"/>
        </w:rPr>
        <w:t>餐厅工作人员</w:t>
      </w:r>
      <w:r w:rsidRPr="000823C0">
        <w:rPr>
          <w:rFonts w:ascii="Times New Roman" w:eastAsia="仿宋_GB2312" w:hAnsi="Times New Roman" w:cs="Times New Roman"/>
          <w:color w:val="000000" w:themeColor="text1"/>
          <w:sz w:val="32"/>
          <w:szCs w:val="32"/>
        </w:rPr>
        <w:t>外包服务的全部费用</w:t>
      </w:r>
      <w:r w:rsidR="00327D0E"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并向其员工支付全部劳动报酬</w:t>
      </w:r>
      <w:r w:rsidR="00C11913"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具体包括</w:t>
      </w:r>
      <w:r w:rsidR="00C11913" w:rsidRPr="000823C0">
        <w:rPr>
          <w:rFonts w:ascii="Times New Roman" w:eastAsia="仿宋_GB2312" w:hAnsi="Times New Roman" w:cs="Times New Roman"/>
          <w:color w:val="000000" w:themeColor="text1"/>
          <w:sz w:val="32"/>
          <w:szCs w:val="32"/>
        </w:rPr>
        <w:t>员工</w:t>
      </w:r>
      <w:r w:rsidR="00327D0E" w:rsidRPr="000823C0">
        <w:rPr>
          <w:rFonts w:ascii="Times New Roman" w:eastAsia="仿宋_GB2312" w:hAnsi="Times New Roman" w:cs="Times New Roman"/>
          <w:color w:val="000000"/>
          <w:sz w:val="32"/>
          <w:szCs w:val="32"/>
        </w:rPr>
        <w:t>工资费用、员工住宿费用、管理费、税金、员工考核津贴、员工工作服更换费和员工更换招聘费</w:t>
      </w:r>
      <w:r w:rsidR="00652B8B" w:rsidRPr="000823C0">
        <w:rPr>
          <w:rFonts w:ascii="Times New Roman" w:eastAsia="仿宋_GB2312" w:hAnsi="Times New Roman" w:cs="Times New Roman"/>
          <w:color w:val="000000" w:themeColor="text1"/>
          <w:sz w:val="32"/>
          <w:szCs w:val="32"/>
        </w:rPr>
        <w:t>。</w:t>
      </w:r>
    </w:p>
    <w:p w:rsidR="00441B79" w:rsidRPr="000823C0" w:rsidRDefault="00E726D6"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000A78AE" w:rsidRPr="000823C0">
        <w:rPr>
          <w:rFonts w:ascii="Times New Roman" w:eastAsia="仿宋_GB2312" w:hAnsi="Times New Roman" w:cs="Times New Roman"/>
          <w:color w:val="000000" w:themeColor="text1"/>
          <w:sz w:val="32"/>
          <w:szCs w:val="32"/>
        </w:rPr>
        <w:t>5</w:t>
      </w:r>
      <w:r w:rsidRPr="000823C0">
        <w:rPr>
          <w:rFonts w:ascii="Times New Roman" w:eastAsia="仿宋_GB2312" w:hAnsi="Times New Roman" w:cs="Times New Roman"/>
          <w:color w:val="000000" w:themeColor="text1"/>
          <w:sz w:val="32"/>
          <w:szCs w:val="32"/>
        </w:rPr>
        <w:t>）</w:t>
      </w:r>
      <w:r w:rsidR="00441B79" w:rsidRPr="000823C0">
        <w:rPr>
          <w:rFonts w:ascii="Times New Roman" w:eastAsia="仿宋_GB2312" w:hAnsi="Times New Roman" w:cs="Times New Roman"/>
          <w:color w:val="000000" w:themeColor="text1"/>
          <w:sz w:val="32"/>
          <w:szCs w:val="32"/>
        </w:rPr>
        <w:t>采购方负责</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的日常使用管理。采购方有权对</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进行工作指挥、监督和考核；有权要求</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遵守采购方的规章制度和管理规范、规程，维持有序的劳</w:t>
      </w:r>
      <w:r w:rsidR="00441B79" w:rsidRPr="000823C0">
        <w:rPr>
          <w:rFonts w:ascii="Times New Roman" w:eastAsia="仿宋_GB2312" w:hAnsi="Times New Roman" w:cs="Times New Roman"/>
          <w:color w:val="000000" w:themeColor="text1"/>
          <w:sz w:val="32"/>
          <w:szCs w:val="32"/>
        </w:rPr>
        <w:lastRenderedPageBreak/>
        <w:t>动纪律；对</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的调配有否决权。</w:t>
      </w:r>
    </w:p>
    <w:p w:rsidR="00441B79" w:rsidRPr="000823C0" w:rsidRDefault="00DD47A4"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000A78AE" w:rsidRPr="000823C0">
        <w:rPr>
          <w:rFonts w:ascii="Times New Roman" w:eastAsia="仿宋_GB2312" w:hAnsi="Times New Roman" w:cs="Times New Roman"/>
          <w:color w:val="000000" w:themeColor="text1"/>
          <w:sz w:val="32"/>
          <w:szCs w:val="32"/>
        </w:rPr>
        <w:t>6</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应严格遵守采购方规章制度、管理规范和劳动纪律，服从和执行采购方的工作安排和调度，接受采购方的检查监督。</w:t>
      </w:r>
      <w:r w:rsidRPr="000823C0">
        <w:rPr>
          <w:rFonts w:ascii="Times New Roman" w:eastAsia="仿宋_GB2312" w:hAnsi="Times New Roman" w:cs="Times New Roman"/>
          <w:color w:val="000000" w:themeColor="text1"/>
          <w:sz w:val="32"/>
          <w:szCs w:val="32"/>
        </w:rPr>
        <w:t>若有</w:t>
      </w:r>
      <w:r w:rsidR="00441B79" w:rsidRPr="000823C0">
        <w:rPr>
          <w:rFonts w:ascii="Times New Roman" w:eastAsia="仿宋_GB2312" w:hAnsi="Times New Roman" w:cs="Times New Roman"/>
          <w:color w:val="000000" w:themeColor="text1"/>
          <w:sz w:val="32"/>
          <w:szCs w:val="32"/>
        </w:rPr>
        <w:t>不服从采购方正常工作管理以及违反劳动纪律的，采购方有权依据采购方的有关管理规定进行相应的处罚。</w:t>
      </w:r>
    </w:p>
    <w:p w:rsidR="00441B79" w:rsidRPr="000823C0" w:rsidRDefault="00D332D2"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000A78AE" w:rsidRPr="000823C0">
        <w:rPr>
          <w:rFonts w:ascii="Times New Roman" w:eastAsia="仿宋_GB2312" w:hAnsi="Times New Roman" w:cs="Times New Roman"/>
          <w:color w:val="000000" w:themeColor="text1"/>
          <w:sz w:val="32"/>
          <w:szCs w:val="32"/>
        </w:rPr>
        <w:t>7</w:t>
      </w:r>
      <w:r w:rsidRPr="000823C0">
        <w:rPr>
          <w:rFonts w:ascii="Times New Roman" w:eastAsia="仿宋_GB2312" w:hAnsi="Times New Roman" w:cs="Times New Roman"/>
          <w:color w:val="000000" w:themeColor="text1"/>
          <w:sz w:val="32"/>
          <w:szCs w:val="32"/>
        </w:rPr>
        <w:t>）</w:t>
      </w:r>
      <w:r w:rsidR="00441B79" w:rsidRPr="000823C0">
        <w:rPr>
          <w:rFonts w:ascii="Times New Roman" w:eastAsia="仿宋_GB2312" w:hAnsi="Times New Roman" w:cs="Times New Roman"/>
          <w:color w:val="000000" w:themeColor="text1"/>
          <w:sz w:val="32"/>
          <w:szCs w:val="32"/>
        </w:rPr>
        <w:t>在合同期内，</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有以下情况之一的，采购方可随时退回</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并要求中选方更换合适的</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：不能胜任岗位工作的；严重违反采购方单位的规章制度、业务规程或劳动纪律</w:t>
      </w:r>
      <w:r w:rsidR="0022497C">
        <w:rPr>
          <w:rFonts w:ascii="Times New Roman" w:eastAsia="仿宋_GB2312" w:hAnsi="Times New Roman" w:cs="Times New Roman" w:hint="eastAsia"/>
          <w:color w:val="000000" w:themeColor="text1"/>
          <w:sz w:val="32"/>
          <w:szCs w:val="32"/>
        </w:rPr>
        <w:t>的</w:t>
      </w:r>
      <w:r w:rsidR="00441B79" w:rsidRPr="000823C0">
        <w:rPr>
          <w:rFonts w:ascii="Times New Roman" w:eastAsia="仿宋_GB2312" w:hAnsi="Times New Roman" w:cs="Times New Roman"/>
          <w:color w:val="000000" w:themeColor="text1"/>
          <w:sz w:val="32"/>
          <w:szCs w:val="32"/>
        </w:rPr>
        <w:t>；严重失职，营私舞弊，对采购方利益造成重大损害的；有违法犯罪行为被追究刑事责任的；</w:t>
      </w:r>
      <w:r w:rsidRPr="000823C0">
        <w:rPr>
          <w:rFonts w:ascii="Times New Roman" w:eastAsia="仿宋_GB2312" w:hAnsi="Times New Roman" w:cs="Times New Roman"/>
          <w:color w:val="000000" w:themeColor="text1"/>
          <w:sz w:val="32"/>
          <w:szCs w:val="32"/>
        </w:rPr>
        <w:t>劳务人员</w:t>
      </w:r>
      <w:r w:rsidR="00441B79" w:rsidRPr="000823C0">
        <w:rPr>
          <w:rFonts w:ascii="Times New Roman" w:eastAsia="仿宋_GB2312" w:hAnsi="Times New Roman" w:cs="Times New Roman"/>
          <w:color w:val="000000" w:themeColor="text1"/>
          <w:sz w:val="32"/>
          <w:szCs w:val="32"/>
        </w:rPr>
        <w:t>同时与其他用人单位建立劳动关系</w:t>
      </w:r>
      <w:r w:rsidR="0022497C">
        <w:rPr>
          <w:rFonts w:ascii="Times New Roman" w:eastAsia="仿宋_GB2312" w:hAnsi="Times New Roman" w:cs="Times New Roman" w:hint="eastAsia"/>
          <w:color w:val="000000" w:themeColor="text1"/>
          <w:sz w:val="32"/>
          <w:szCs w:val="32"/>
        </w:rPr>
        <w:t>的</w:t>
      </w:r>
      <w:r w:rsidR="00441B79" w:rsidRPr="000823C0">
        <w:rPr>
          <w:rFonts w:ascii="Times New Roman" w:eastAsia="仿宋_GB2312" w:hAnsi="Times New Roman" w:cs="Times New Roman"/>
          <w:color w:val="000000" w:themeColor="text1"/>
          <w:sz w:val="32"/>
          <w:szCs w:val="32"/>
        </w:rPr>
        <w:t>。</w:t>
      </w:r>
    </w:p>
    <w:p w:rsidR="00182497" w:rsidRPr="000823C0" w:rsidRDefault="007677FE" w:rsidP="007677FE">
      <w:pPr>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（四）</w:t>
      </w:r>
      <w:r w:rsidR="00182497" w:rsidRPr="000823C0">
        <w:rPr>
          <w:rFonts w:ascii="Times New Roman" w:eastAsia="仿宋_GB2312" w:hAnsi="Times New Roman" w:cs="Times New Roman"/>
          <w:color w:val="000000" w:themeColor="text1"/>
          <w:sz w:val="32"/>
          <w:szCs w:val="32"/>
        </w:rPr>
        <w:t>安全要求</w:t>
      </w:r>
    </w:p>
    <w:p w:rsidR="00182497" w:rsidRPr="000823C0" w:rsidRDefault="00394863"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1</w:t>
      </w:r>
      <w:r w:rsidRPr="000823C0">
        <w:rPr>
          <w:rFonts w:ascii="Times New Roman" w:eastAsia="仿宋_GB2312" w:hAnsi="Times New Roman" w:cs="Times New Roman"/>
          <w:color w:val="000000" w:themeColor="text1"/>
          <w:sz w:val="32"/>
          <w:szCs w:val="32"/>
        </w:rPr>
        <w:t>）严格执行有关食品卫生安全的法律法规和规章制度，确保食品安全</w:t>
      </w:r>
      <w:r w:rsidR="009F5850" w:rsidRPr="000823C0">
        <w:rPr>
          <w:rFonts w:ascii="Times New Roman" w:eastAsia="仿宋_GB2312" w:hAnsi="Times New Roman" w:cs="Times New Roman"/>
          <w:color w:val="000000" w:themeColor="text1"/>
          <w:sz w:val="32"/>
          <w:szCs w:val="32"/>
        </w:rPr>
        <w:t>、卫生，并承担食品安全责任。</w:t>
      </w:r>
    </w:p>
    <w:p w:rsidR="009F5850" w:rsidRPr="000823C0" w:rsidRDefault="009F5850"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00DD7592" w:rsidRPr="000823C0">
        <w:rPr>
          <w:rFonts w:ascii="Times New Roman" w:eastAsia="仿宋_GB2312" w:hAnsi="Times New Roman" w:cs="Times New Roman"/>
          <w:color w:val="000000" w:themeColor="text1"/>
          <w:sz w:val="32"/>
          <w:szCs w:val="32"/>
        </w:rPr>
        <w:t>2</w:t>
      </w:r>
      <w:r w:rsidRPr="000823C0">
        <w:rPr>
          <w:rFonts w:ascii="Times New Roman" w:eastAsia="仿宋_GB2312" w:hAnsi="Times New Roman" w:cs="Times New Roman"/>
          <w:color w:val="000000" w:themeColor="text1"/>
          <w:sz w:val="32"/>
          <w:szCs w:val="32"/>
        </w:rPr>
        <w:t>）</w:t>
      </w:r>
      <w:r w:rsidR="00DD7592" w:rsidRPr="000823C0">
        <w:rPr>
          <w:rFonts w:ascii="Times New Roman" w:eastAsia="仿宋_GB2312" w:hAnsi="Times New Roman" w:cs="Times New Roman"/>
          <w:color w:val="000000" w:themeColor="text1"/>
          <w:sz w:val="32"/>
          <w:szCs w:val="32"/>
        </w:rPr>
        <w:t>食堂所有运行管理和服务行为必须符合卫生行政主管部门和行业要求，必须办理食品卫生许可证等相关证件。</w:t>
      </w:r>
    </w:p>
    <w:p w:rsidR="007F0578" w:rsidRPr="000823C0" w:rsidRDefault="00DD7592"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3</w:t>
      </w:r>
      <w:r w:rsidRPr="000823C0">
        <w:rPr>
          <w:rFonts w:ascii="Times New Roman" w:eastAsia="仿宋_GB2312" w:hAnsi="Times New Roman" w:cs="Times New Roman"/>
          <w:color w:val="000000" w:themeColor="text1"/>
          <w:sz w:val="32"/>
          <w:szCs w:val="32"/>
        </w:rPr>
        <w:t>）</w:t>
      </w:r>
      <w:r w:rsidR="004D3FC4" w:rsidRPr="000823C0">
        <w:rPr>
          <w:rFonts w:ascii="Times New Roman" w:eastAsia="仿宋_GB2312" w:hAnsi="Times New Roman" w:cs="Times New Roman"/>
          <w:color w:val="000000" w:themeColor="text1"/>
          <w:sz w:val="32"/>
          <w:szCs w:val="32"/>
        </w:rPr>
        <w:t>负责食品卫生安全，生熟食品应分开加工，严格按程序管理添加剂，</w:t>
      </w:r>
      <w:r w:rsidRPr="000823C0">
        <w:rPr>
          <w:rFonts w:ascii="Times New Roman" w:eastAsia="仿宋_GB2312" w:hAnsi="Times New Roman" w:cs="Times New Roman"/>
          <w:color w:val="000000" w:themeColor="text1"/>
          <w:sz w:val="32"/>
          <w:szCs w:val="32"/>
        </w:rPr>
        <w:t>食品及菜品按规定留样备查</w:t>
      </w:r>
      <w:r w:rsidR="007F0578" w:rsidRPr="000823C0">
        <w:rPr>
          <w:rFonts w:ascii="Times New Roman" w:eastAsia="仿宋_GB2312" w:hAnsi="Times New Roman" w:cs="Times New Roman"/>
          <w:color w:val="000000" w:themeColor="text1"/>
          <w:sz w:val="32"/>
          <w:szCs w:val="32"/>
        </w:rPr>
        <w:t>，剩余饭菜禁止再次加工供应。</w:t>
      </w:r>
    </w:p>
    <w:p w:rsidR="00DD7592" w:rsidRPr="000823C0" w:rsidRDefault="00DD7592"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4</w:t>
      </w:r>
      <w:r w:rsidRPr="000823C0">
        <w:rPr>
          <w:rFonts w:ascii="Times New Roman" w:eastAsia="仿宋_GB2312" w:hAnsi="Times New Roman" w:cs="Times New Roman"/>
          <w:color w:val="000000" w:themeColor="text1"/>
          <w:sz w:val="32"/>
          <w:szCs w:val="32"/>
        </w:rPr>
        <w:t>）做好食堂的安全防范，严禁无关人员进入厨房区域。</w:t>
      </w:r>
    </w:p>
    <w:p w:rsidR="005A5E40" w:rsidRPr="000823C0" w:rsidRDefault="00DD7592"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lastRenderedPageBreak/>
        <w:t>（</w:t>
      </w:r>
      <w:r w:rsidRPr="000823C0">
        <w:rPr>
          <w:rFonts w:ascii="Times New Roman" w:eastAsia="仿宋_GB2312" w:hAnsi="Times New Roman" w:cs="Times New Roman"/>
          <w:color w:val="000000" w:themeColor="text1"/>
          <w:sz w:val="32"/>
          <w:szCs w:val="32"/>
        </w:rPr>
        <w:t>5</w:t>
      </w:r>
      <w:r w:rsidRPr="000823C0">
        <w:rPr>
          <w:rFonts w:ascii="Times New Roman" w:eastAsia="仿宋_GB2312" w:hAnsi="Times New Roman" w:cs="Times New Roman"/>
          <w:color w:val="000000" w:themeColor="text1"/>
          <w:sz w:val="32"/>
          <w:szCs w:val="32"/>
        </w:rPr>
        <w:t>）采购人有权对食堂的食品安全、菜品质量、进餐秩序及设备维护等进行无障碍监督管理</w:t>
      </w:r>
      <w:r w:rsidR="0022497C">
        <w:rPr>
          <w:rFonts w:ascii="Times New Roman" w:eastAsia="仿宋_GB2312" w:hAnsi="Times New Roman" w:cs="Times New Roman" w:hint="eastAsia"/>
          <w:color w:val="000000" w:themeColor="text1"/>
          <w:sz w:val="32"/>
          <w:szCs w:val="32"/>
        </w:rPr>
        <w:t>、</w:t>
      </w:r>
      <w:r w:rsidRPr="000823C0">
        <w:rPr>
          <w:rFonts w:ascii="Times New Roman" w:eastAsia="仿宋_GB2312" w:hAnsi="Times New Roman" w:cs="Times New Roman"/>
          <w:color w:val="000000" w:themeColor="text1"/>
          <w:sz w:val="32"/>
          <w:szCs w:val="32"/>
        </w:rPr>
        <w:t>检查与要求。</w:t>
      </w:r>
    </w:p>
    <w:p w:rsidR="00DD7592" w:rsidRPr="000823C0" w:rsidRDefault="005A5E40"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6</w:t>
      </w:r>
      <w:r w:rsidRPr="000823C0">
        <w:rPr>
          <w:rFonts w:ascii="Times New Roman" w:eastAsia="仿宋_GB2312" w:hAnsi="Times New Roman" w:cs="Times New Roman"/>
          <w:color w:val="000000" w:themeColor="text1"/>
          <w:sz w:val="32"/>
          <w:szCs w:val="32"/>
        </w:rPr>
        <w:t>）负责做好餐厅、厨房等区域内的卫生保洁，垃圾每天及时清运，保证餐厅干净、卫生、整洁的用餐环境。</w:t>
      </w:r>
    </w:p>
    <w:p w:rsidR="005A5E40" w:rsidRPr="000823C0" w:rsidRDefault="004D3FC4"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7</w:t>
      </w:r>
      <w:r w:rsidRPr="000823C0">
        <w:rPr>
          <w:rFonts w:ascii="Times New Roman" w:eastAsia="仿宋_GB2312" w:hAnsi="Times New Roman" w:cs="Times New Roman"/>
          <w:color w:val="000000" w:themeColor="text1"/>
          <w:sz w:val="32"/>
          <w:szCs w:val="32"/>
        </w:rPr>
        <w:t>）</w:t>
      </w:r>
      <w:r w:rsidR="009D081D" w:rsidRPr="000823C0">
        <w:rPr>
          <w:rFonts w:ascii="Times New Roman" w:eastAsia="仿宋_GB2312" w:hAnsi="Times New Roman" w:cs="Times New Roman"/>
          <w:color w:val="000000" w:themeColor="text1"/>
          <w:sz w:val="32"/>
          <w:szCs w:val="32"/>
        </w:rPr>
        <w:t>负责食堂、厨房设施设备用品的安全，就餐完毕应及时对餐具清洗消毒后再存放，节假日后餐具应重洗，发生丢失或人为原因损坏，由中选人承担经济赔偿责任。</w:t>
      </w:r>
    </w:p>
    <w:p w:rsidR="009D081D" w:rsidRPr="000823C0" w:rsidRDefault="009D081D"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8</w:t>
      </w:r>
      <w:r w:rsidRPr="000823C0">
        <w:rPr>
          <w:rFonts w:ascii="Times New Roman" w:eastAsia="仿宋_GB2312" w:hAnsi="Times New Roman" w:cs="Times New Roman"/>
          <w:color w:val="000000" w:themeColor="text1"/>
          <w:sz w:val="32"/>
          <w:szCs w:val="32"/>
        </w:rPr>
        <w:t>）除正常餐饮服务工作外，因采购人安排的在食堂区域内的</w:t>
      </w:r>
      <w:r w:rsidR="00D133E6" w:rsidRPr="000823C0">
        <w:rPr>
          <w:rFonts w:ascii="Times New Roman" w:eastAsia="仿宋_GB2312" w:hAnsi="Times New Roman" w:cs="Times New Roman"/>
          <w:color w:val="000000" w:themeColor="text1"/>
          <w:sz w:val="32"/>
          <w:szCs w:val="32"/>
        </w:rPr>
        <w:t>房屋修缮、设施设备维护等其他工作，中选人有责任对现场的食品安全、清洁卫生、施工作业等进行监督并加强管理。</w:t>
      </w:r>
    </w:p>
    <w:p w:rsidR="00204167" w:rsidRPr="000823C0" w:rsidRDefault="007677FE" w:rsidP="007677FE">
      <w:pPr>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（五）</w:t>
      </w:r>
      <w:r w:rsidR="00204167" w:rsidRPr="000823C0">
        <w:rPr>
          <w:rFonts w:ascii="Times New Roman" w:eastAsia="仿宋_GB2312" w:hAnsi="Times New Roman" w:cs="Times New Roman"/>
          <w:color w:val="000000" w:themeColor="text1"/>
          <w:sz w:val="32"/>
          <w:szCs w:val="32"/>
        </w:rPr>
        <w:t>服务要求</w:t>
      </w:r>
    </w:p>
    <w:p w:rsidR="00204167" w:rsidRPr="000823C0" w:rsidRDefault="00204167"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001B0A02" w:rsidRPr="000823C0">
        <w:rPr>
          <w:rFonts w:ascii="Times New Roman" w:eastAsia="仿宋_GB2312" w:hAnsi="Times New Roman" w:cs="Times New Roman"/>
          <w:color w:val="000000" w:themeColor="text1"/>
          <w:sz w:val="32"/>
          <w:szCs w:val="32"/>
        </w:rPr>
        <w:t>1</w:t>
      </w:r>
      <w:r w:rsidRPr="000823C0">
        <w:rPr>
          <w:rFonts w:ascii="Times New Roman" w:eastAsia="仿宋_GB2312" w:hAnsi="Times New Roman" w:cs="Times New Roman"/>
          <w:color w:val="000000" w:themeColor="text1"/>
          <w:sz w:val="32"/>
          <w:szCs w:val="32"/>
        </w:rPr>
        <w:t>）</w:t>
      </w:r>
      <w:r w:rsidR="001B0A02" w:rsidRPr="000823C0">
        <w:rPr>
          <w:rFonts w:ascii="Times New Roman" w:eastAsia="仿宋_GB2312" w:hAnsi="Times New Roman" w:cs="Times New Roman"/>
          <w:color w:val="000000" w:themeColor="text1"/>
          <w:sz w:val="32"/>
          <w:szCs w:val="32"/>
        </w:rPr>
        <w:t>按采购人要求按时供餐。</w:t>
      </w:r>
      <w:r w:rsidR="00EA3945" w:rsidRPr="000823C0">
        <w:rPr>
          <w:rFonts w:ascii="Times New Roman" w:eastAsia="仿宋_GB2312" w:hAnsi="Times New Roman" w:cs="Times New Roman"/>
          <w:color w:val="000000" w:themeColor="text1"/>
          <w:sz w:val="32"/>
          <w:szCs w:val="32"/>
        </w:rPr>
        <w:t>提供的服务和人员配备不能满足就餐服务需求的，采购人有权解除合同，追究责任，并要求赔偿损失。</w:t>
      </w:r>
    </w:p>
    <w:p w:rsidR="001B0A02" w:rsidRPr="000823C0" w:rsidRDefault="001B0A02"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2</w:t>
      </w:r>
      <w:r w:rsidRPr="000823C0">
        <w:rPr>
          <w:rFonts w:ascii="Times New Roman" w:eastAsia="仿宋_GB2312" w:hAnsi="Times New Roman" w:cs="Times New Roman"/>
          <w:color w:val="000000" w:themeColor="text1"/>
          <w:sz w:val="32"/>
          <w:szCs w:val="32"/>
        </w:rPr>
        <w:t>）须做好就餐服务应急方案，确保在特殊情况下能够正常供餐。</w:t>
      </w:r>
    </w:p>
    <w:p w:rsidR="005D3E7A" w:rsidRPr="000823C0" w:rsidRDefault="005D3E7A"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3</w:t>
      </w:r>
      <w:r w:rsidRPr="000823C0">
        <w:rPr>
          <w:rFonts w:ascii="Times New Roman" w:eastAsia="仿宋_GB2312" w:hAnsi="Times New Roman" w:cs="Times New Roman"/>
          <w:color w:val="000000" w:themeColor="text1"/>
          <w:sz w:val="32"/>
          <w:szCs w:val="32"/>
        </w:rPr>
        <w:t>）协助采购人管理库房，</w:t>
      </w:r>
      <w:r w:rsidR="00F71B6F">
        <w:rPr>
          <w:rFonts w:ascii="Times New Roman" w:eastAsia="仿宋_GB2312" w:hAnsi="Times New Roman" w:cs="Times New Roman" w:hint="eastAsia"/>
          <w:color w:val="000000" w:themeColor="text1"/>
          <w:sz w:val="32"/>
          <w:szCs w:val="32"/>
        </w:rPr>
        <w:t>物品</w:t>
      </w:r>
      <w:r w:rsidRPr="000823C0">
        <w:rPr>
          <w:rFonts w:ascii="Times New Roman" w:eastAsia="仿宋_GB2312" w:hAnsi="Times New Roman" w:cs="Times New Roman"/>
          <w:color w:val="000000" w:themeColor="text1"/>
          <w:sz w:val="32"/>
          <w:szCs w:val="32"/>
        </w:rPr>
        <w:t>放置有序，</w:t>
      </w:r>
      <w:r w:rsidR="007A2A1C">
        <w:rPr>
          <w:rFonts w:ascii="Times New Roman" w:eastAsia="仿宋_GB2312" w:hAnsi="Times New Roman" w:cs="Times New Roman" w:hint="eastAsia"/>
          <w:color w:val="000000" w:themeColor="text1"/>
          <w:sz w:val="32"/>
          <w:szCs w:val="32"/>
        </w:rPr>
        <w:t>物品出入</w:t>
      </w:r>
      <w:r w:rsidRPr="000823C0">
        <w:rPr>
          <w:rFonts w:ascii="Times New Roman" w:eastAsia="仿宋_GB2312" w:hAnsi="Times New Roman" w:cs="Times New Roman"/>
          <w:color w:val="000000" w:themeColor="text1"/>
          <w:sz w:val="32"/>
          <w:szCs w:val="32"/>
        </w:rPr>
        <w:t>记录清楚，无丢失损坏，无鼠虫霉变。</w:t>
      </w:r>
    </w:p>
    <w:p w:rsidR="005D3E7A" w:rsidRPr="000823C0" w:rsidRDefault="005B0D1B"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4</w:t>
      </w:r>
      <w:r w:rsidRPr="000823C0">
        <w:rPr>
          <w:rFonts w:ascii="Times New Roman" w:eastAsia="仿宋_GB2312" w:hAnsi="Times New Roman" w:cs="Times New Roman"/>
          <w:color w:val="000000" w:themeColor="text1"/>
          <w:sz w:val="32"/>
          <w:szCs w:val="32"/>
        </w:rPr>
        <w:t>）接受采购人对菜品质量和食堂管理的建议意见，并在</w:t>
      </w:r>
      <w:r w:rsidRPr="000823C0">
        <w:rPr>
          <w:rFonts w:ascii="Times New Roman" w:eastAsia="仿宋_GB2312" w:hAnsi="Times New Roman" w:cs="Times New Roman"/>
          <w:color w:val="000000" w:themeColor="text1"/>
          <w:sz w:val="32"/>
          <w:szCs w:val="32"/>
        </w:rPr>
        <w:t>24</w:t>
      </w:r>
      <w:r w:rsidRPr="000823C0">
        <w:rPr>
          <w:rFonts w:ascii="Times New Roman" w:eastAsia="仿宋_GB2312" w:hAnsi="Times New Roman" w:cs="Times New Roman"/>
          <w:color w:val="000000" w:themeColor="text1"/>
          <w:sz w:val="32"/>
          <w:szCs w:val="32"/>
        </w:rPr>
        <w:t>小时内回复整改情况。</w:t>
      </w:r>
    </w:p>
    <w:p w:rsidR="005B0D1B" w:rsidRPr="000823C0" w:rsidRDefault="005B0D1B"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5</w:t>
      </w:r>
      <w:r w:rsidRPr="000823C0">
        <w:rPr>
          <w:rFonts w:ascii="Times New Roman" w:eastAsia="仿宋_GB2312" w:hAnsi="Times New Roman" w:cs="Times New Roman"/>
          <w:color w:val="000000" w:themeColor="text1"/>
          <w:sz w:val="32"/>
          <w:szCs w:val="32"/>
        </w:rPr>
        <w:t>）采购人有权随时抽查企业资质证明、人员健康证</w:t>
      </w:r>
      <w:r w:rsidRPr="000823C0">
        <w:rPr>
          <w:rFonts w:ascii="Times New Roman" w:eastAsia="仿宋_GB2312" w:hAnsi="Times New Roman" w:cs="Times New Roman"/>
          <w:color w:val="000000" w:themeColor="text1"/>
          <w:sz w:val="32"/>
          <w:szCs w:val="32"/>
        </w:rPr>
        <w:lastRenderedPageBreak/>
        <w:t>明及从业资格证明等相关资料。</w:t>
      </w:r>
    </w:p>
    <w:p w:rsidR="00031E7F" w:rsidRPr="000823C0" w:rsidRDefault="005B0D1B" w:rsidP="000823C0">
      <w:pPr>
        <w:ind w:firstLineChars="200" w:firstLine="640"/>
        <w:rPr>
          <w:rFonts w:ascii="Times New Roman" w:eastAsia="仿宋_GB2312" w:hAnsi="Times New Roman" w:cs="Times New Roman"/>
          <w:color w:val="000000" w:themeColor="text1"/>
          <w:sz w:val="32"/>
          <w:szCs w:val="32"/>
        </w:rPr>
      </w:pPr>
      <w:r w:rsidRPr="000823C0">
        <w:rPr>
          <w:rFonts w:ascii="Times New Roman" w:eastAsia="仿宋_GB2312" w:hAnsi="Times New Roman" w:cs="Times New Roman"/>
          <w:color w:val="000000" w:themeColor="text1"/>
          <w:sz w:val="32"/>
          <w:szCs w:val="32"/>
        </w:rPr>
        <w:t>（</w:t>
      </w:r>
      <w:r w:rsidRPr="000823C0">
        <w:rPr>
          <w:rFonts w:ascii="Times New Roman" w:eastAsia="仿宋_GB2312" w:hAnsi="Times New Roman" w:cs="Times New Roman"/>
          <w:color w:val="000000" w:themeColor="text1"/>
          <w:sz w:val="32"/>
          <w:szCs w:val="32"/>
        </w:rPr>
        <w:t>6</w:t>
      </w:r>
      <w:r w:rsidRPr="000823C0">
        <w:rPr>
          <w:rFonts w:ascii="Times New Roman" w:eastAsia="仿宋_GB2312" w:hAnsi="Times New Roman" w:cs="Times New Roman"/>
          <w:color w:val="000000" w:themeColor="text1"/>
          <w:sz w:val="32"/>
          <w:szCs w:val="32"/>
        </w:rPr>
        <w:t>）</w:t>
      </w:r>
      <w:r w:rsidR="00216E75" w:rsidRPr="000823C0">
        <w:rPr>
          <w:rFonts w:ascii="Times New Roman" w:eastAsia="仿宋_GB2312" w:hAnsi="Times New Roman" w:cs="Times New Roman"/>
          <w:color w:val="000000" w:themeColor="text1"/>
          <w:sz w:val="32"/>
          <w:szCs w:val="32"/>
        </w:rPr>
        <w:t>严格控制成本，减少浪费。</w:t>
      </w:r>
      <w:r w:rsidR="00031E7F" w:rsidRPr="000823C0">
        <w:rPr>
          <w:rFonts w:ascii="Times New Roman" w:eastAsia="仿宋_GB2312" w:hAnsi="Times New Roman" w:cs="Times New Roman"/>
          <w:color w:val="000000" w:themeColor="text1"/>
          <w:sz w:val="32"/>
          <w:szCs w:val="32"/>
        </w:rPr>
        <w:t>合理使用原材料及水、电、气等，厉行节约。</w:t>
      </w:r>
    </w:p>
    <w:p w:rsidR="00CF73FB" w:rsidRPr="000823C0" w:rsidRDefault="003B5DF2" w:rsidP="00CF73FB">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（六）</w:t>
      </w:r>
      <w:r w:rsidR="00CF73FB" w:rsidRPr="000823C0">
        <w:rPr>
          <w:rFonts w:ascii="Times New Roman" w:eastAsia="仿宋_GB2312" w:hAnsi="Times New Roman" w:cs="Times New Roman"/>
          <w:sz w:val="32"/>
          <w:szCs w:val="32"/>
        </w:rPr>
        <w:t>服务期限</w:t>
      </w:r>
    </w:p>
    <w:p w:rsidR="0068438B" w:rsidRPr="000823C0" w:rsidRDefault="001A7022" w:rsidP="000823C0">
      <w:pPr>
        <w:ind w:firstLineChars="200" w:firstLine="640"/>
        <w:rPr>
          <w:rFonts w:ascii="Times New Roman" w:eastAsia="仿宋_GB2312" w:hAnsi="Times New Roman" w:cs="Times New Roman"/>
          <w:sz w:val="32"/>
          <w:szCs w:val="32"/>
        </w:rPr>
      </w:pPr>
      <w:bookmarkStart w:id="2" w:name="_Toc183579546"/>
      <w:bookmarkStart w:id="3" w:name="_Toc184023090"/>
      <w:bookmarkStart w:id="4" w:name="_Toc186374076"/>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w:t>
      </w:r>
      <w:r w:rsidR="00CF73FB" w:rsidRPr="000823C0">
        <w:rPr>
          <w:rFonts w:ascii="Times New Roman" w:eastAsia="仿宋_GB2312" w:hAnsi="Times New Roman" w:cs="Times New Roman"/>
          <w:sz w:val="32"/>
          <w:szCs w:val="32"/>
        </w:rPr>
        <w:t>招标期限：</w:t>
      </w:r>
      <w:bookmarkStart w:id="5" w:name="_Toc183579548"/>
      <w:bookmarkStart w:id="6" w:name="_Toc184023092"/>
      <w:bookmarkStart w:id="7" w:name="_Toc186374078"/>
      <w:bookmarkEnd w:id="2"/>
      <w:bookmarkEnd w:id="3"/>
      <w:bookmarkEnd w:id="4"/>
      <w:r w:rsidR="003B5DF2" w:rsidRPr="000823C0">
        <w:rPr>
          <w:rFonts w:ascii="Times New Roman" w:eastAsia="仿宋_GB2312" w:hAnsi="Times New Roman" w:cs="Times New Roman"/>
          <w:sz w:val="32"/>
          <w:szCs w:val="32"/>
        </w:rPr>
        <w:t>8</w:t>
      </w:r>
      <w:r w:rsidR="00CF73FB" w:rsidRPr="000823C0">
        <w:rPr>
          <w:rFonts w:ascii="Times New Roman" w:eastAsia="仿宋_GB2312" w:hAnsi="Times New Roman" w:cs="Times New Roman"/>
          <w:sz w:val="32"/>
          <w:szCs w:val="32"/>
        </w:rPr>
        <w:t>个月，起始时间为</w:t>
      </w:r>
      <w:r w:rsidR="00CF73FB" w:rsidRPr="000823C0">
        <w:rPr>
          <w:rFonts w:ascii="Times New Roman" w:eastAsia="仿宋_GB2312" w:hAnsi="Times New Roman" w:cs="Times New Roman"/>
          <w:sz w:val="32"/>
          <w:szCs w:val="32"/>
        </w:rPr>
        <w:t>20</w:t>
      </w:r>
      <w:r w:rsidR="003B5DF2" w:rsidRPr="000823C0">
        <w:rPr>
          <w:rFonts w:ascii="Times New Roman" w:eastAsia="仿宋_GB2312" w:hAnsi="Times New Roman" w:cs="Times New Roman"/>
          <w:sz w:val="32"/>
          <w:szCs w:val="32"/>
        </w:rPr>
        <w:t>20</w:t>
      </w:r>
      <w:r w:rsidR="00CF73FB" w:rsidRPr="000823C0">
        <w:rPr>
          <w:rFonts w:ascii="Times New Roman" w:eastAsia="仿宋_GB2312" w:hAnsi="Times New Roman" w:cs="Times New Roman"/>
          <w:sz w:val="32"/>
          <w:szCs w:val="32"/>
        </w:rPr>
        <w:t>年</w:t>
      </w:r>
      <w:r w:rsidR="003B5DF2" w:rsidRPr="000823C0">
        <w:rPr>
          <w:rFonts w:ascii="Times New Roman" w:eastAsia="仿宋_GB2312" w:hAnsi="Times New Roman" w:cs="Times New Roman"/>
          <w:sz w:val="32"/>
          <w:szCs w:val="32"/>
        </w:rPr>
        <w:t>5</w:t>
      </w:r>
      <w:r w:rsidR="00CF73FB" w:rsidRPr="000823C0">
        <w:rPr>
          <w:rFonts w:ascii="Times New Roman" w:eastAsia="仿宋_GB2312" w:hAnsi="Times New Roman" w:cs="Times New Roman"/>
          <w:sz w:val="32"/>
          <w:szCs w:val="32"/>
        </w:rPr>
        <w:t>月</w:t>
      </w:r>
      <w:r w:rsidR="00AA5E3E">
        <w:rPr>
          <w:rFonts w:ascii="Times New Roman" w:eastAsia="仿宋_GB2312" w:hAnsi="Times New Roman" w:cs="Times New Roman" w:hint="eastAsia"/>
          <w:sz w:val="32"/>
          <w:szCs w:val="32"/>
        </w:rPr>
        <w:t>1</w:t>
      </w:r>
      <w:r w:rsidR="00AA5E3E">
        <w:rPr>
          <w:rFonts w:ascii="Times New Roman" w:eastAsia="仿宋_GB2312" w:hAnsi="Times New Roman" w:cs="Times New Roman" w:hint="eastAsia"/>
          <w:sz w:val="32"/>
          <w:szCs w:val="32"/>
        </w:rPr>
        <w:t>日</w:t>
      </w:r>
      <w:r w:rsidR="00CF73FB" w:rsidRPr="000823C0">
        <w:rPr>
          <w:rFonts w:ascii="Times New Roman" w:eastAsia="仿宋_GB2312" w:hAnsi="Times New Roman" w:cs="Times New Roman"/>
          <w:sz w:val="32"/>
          <w:szCs w:val="32"/>
        </w:rPr>
        <w:t>，合同签订至</w:t>
      </w:r>
      <w:r w:rsidR="00CF73FB" w:rsidRPr="000823C0">
        <w:rPr>
          <w:rFonts w:ascii="Times New Roman" w:eastAsia="仿宋_GB2312" w:hAnsi="Times New Roman" w:cs="Times New Roman"/>
          <w:sz w:val="32"/>
          <w:szCs w:val="32"/>
        </w:rPr>
        <w:t>20</w:t>
      </w:r>
      <w:r w:rsidR="003B5DF2" w:rsidRPr="000823C0">
        <w:rPr>
          <w:rFonts w:ascii="Times New Roman" w:eastAsia="仿宋_GB2312" w:hAnsi="Times New Roman" w:cs="Times New Roman"/>
          <w:sz w:val="32"/>
          <w:szCs w:val="32"/>
        </w:rPr>
        <w:t>20</w:t>
      </w:r>
      <w:r w:rsidR="00CF73FB" w:rsidRPr="000823C0">
        <w:rPr>
          <w:rFonts w:ascii="Times New Roman" w:eastAsia="仿宋_GB2312" w:hAnsi="Times New Roman" w:cs="Times New Roman"/>
          <w:sz w:val="32"/>
          <w:szCs w:val="32"/>
        </w:rPr>
        <w:t>年</w:t>
      </w:r>
      <w:r w:rsidR="00CF73FB" w:rsidRPr="000823C0">
        <w:rPr>
          <w:rFonts w:ascii="Times New Roman" w:eastAsia="仿宋_GB2312" w:hAnsi="Times New Roman" w:cs="Times New Roman"/>
          <w:sz w:val="32"/>
          <w:szCs w:val="32"/>
        </w:rPr>
        <w:t>12</w:t>
      </w:r>
      <w:r w:rsidR="00CF73FB" w:rsidRPr="000823C0">
        <w:rPr>
          <w:rFonts w:ascii="Times New Roman" w:eastAsia="仿宋_GB2312" w:hAnsi="Times New Roman" w:cs="Times New Roman"/>
          <w:sz w:val="32"/>
          <w:szCs w:val="32"/>
        </w:rPr>
        <w:t>月</w:t>
      </w:r>
      <w:r w:rsidR="00CF73FB" w:rsidRPr="000823C0">
        <w:rPr>
          <w:rFonts w:ascii="Times New Roman" w:eastAsia="仿宋_GB2312" w:hAnsi="Times New Roman" w:cs="Times New Roman"/>
          <w:sz w:val="32"/>
          <w:szCs w:val="32"/>
        </w:rPr>
        <w:t>31</w:t>
      </w:r>
      <w:r w:rsidR="00CF73FB" w:rsidRPr="000823C0">
        <w:rPr>
          <w:rFonts w:ascii="Times New Roman" w:eastAsia="仿宋_GB2312" w:hAnsi="Times New Roman" w:cs="Times New Roman"/>
          <w:sz w:val="32"/>
          <w:szCs w:val="32"/>
        </w:rPr>
        <w:t>日。</w:t>
      </w:r>
    </w:p>
    <w:p w:rsidR="00CF73FB" w:rsidRPr="000823C0" w:rsidRDefault="001A7022" w:rsidP="00E451BD">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w:t>
      </w:r>
      <w:bookmarkEnd w:id="5"/>
      <w:bookmarkEnd w:id="6"/>
      <w:bookmarkEnd w:id="7"/>
      <w:r w:rsidR="00E451BD">
        <w:rPr>
          <w:rFonts w:ascii="Times New Roman" w:eastAsia="仿宋_GB2312" w:hAnsi="Times New Roman" w:cs="Times New Roman" w:hint="eastAsia"/>
          <w:sz w:val="32"/>
          <w:szCs w:val="32"/>
        </w:rPr>
        <w:t>合同</w:t>
      </w:r>
      <w:r w:rsidR="00E451BD">
        <w:rPr>
          <w:rFonts w:ascii="Times New Roman" w:eastAsia="仿宋_GB2312" w:hAnsi="Times New Roman" w:cs="Times New Roman"/>
          <w:sz w:val="32"/>
          <w:szCs w:val="32"/>
        </w:rPr>
        <w:t>期满后，若双方均未提出异议，经双方协商</w:t>
      </w:r>
      <w:r w:rsidR="001904B0">
        <w:rPr>
          <w:rFonts w:ascii="Times New Roman" w:eastAsia="仿宋_GB2312" w:hAnsi="Times New Roman" w:cs="Times New Roman" w:hint="eastAsia"/>
          <w:sz w:val="32"/>
          <w:szCs w:val="32"/>
        </w:rPr>
        <w:t>可延长</w:t>
      </w:r>
      <w:r w:rsidR="001904B0">
        <w:rPr>
          <w:rFonts w:ascii="Times New Roman" w:eastAsia="仿宋_GB2312" w:hAnsi="Times New Roman" w:cs="Times New Roman"/>
          <w:sz w:val="32"/>
          <w:szCs w:val="32"/>
        </w:rPr>
        <w:t>期限</w:t>
      </w:r>
      <w:r w:rsidR="00E451BD">
        <w:rPr>
          <w:rFonts w:ascii="Times New Roman" w:eastAsia="仿宋_GB2312" w:hAnsi="Times New Roman" w:cs="Times New Roman"/>
          <w:sz w:val="32"/>
          <w:szCs w:val="32"/>
        </w:rPr>
        <w:t>，最长不超过</w:t>
      </w:r>
      <w:r w:rsidR="00E451BD">
        <w:rPr>
          <w:rFonts w:ascii="Times New Roman" w:eastAsia="仿宋_GB2312" w:hAnsi="Times New Roman" w:cs="Times New Roman" w:hint="eastAsia"/>
          <w:sz w:val="32"/>
          <w:szCs w:val="32"/>
        </w:rPr>
        <w:t>4</w:t>
      </w:r>
      <w:r w:rsidR="00E451BD">
        <w:rPr>
          <w:rFonts w:ascii="Times New Roman" w:eastAsia="仿宋_GB2312" w:hAnsi="Times New Roman" w:cs="Times New Roman" w:hint="eastAsia"/>
          <w:sz w:val="32"/>
          <w:szCs w:val="32"/>
        </w:rPr>
        <w:t>个月</w:t>
      </w:r>
      <w:r w:rsidR="00E451BD">
        <w:rPr>
          <w:rFonts w:ascii="Times New Roman" w:eastAsia="仿宋_GB2312" w:hAnsi="Times New Roman" w:cs="Times New Roman"/>
          <w:sz w:val="32"/>
          <w:szCs w:val="32"/>
        </w:rPr>
        <w:t>。</w:t>
      </w:r>
    </w:p>
    <w:p w:rsidR="00CF73FB" w:rsidRPr="000823C0" w:rsidRDefault="0068438B" w:rsidP="00CF73FB">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（七）</w:t>
      </w:r>
      <w:r w:rsidR="00CF73FB" w:rsidRPr="000823C0">
        <w:rPr>
          <w:rFonts w:ascii="Times New Roman" w:eastAsia="仿宋_GB2312" w:hAnsi="Times New Roman" w:cs="Times New Roman"/>
          <w:sz w:val="32"/>
          <w:szCs w:val="32"/>
        </w:rPr>
        <w:t>付款方式</w:t>
      </w:r>
    </w:p>
    <w:p w:rsidR="00CF73FB" w:rsidRPr="000823C0" w:rsidRDefault="00CF73FB" w:rsidP="000823C0">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以合同约定为准</w:t>
      </w:r>
      <w:r w:rsidR="00C327C1">
        <w:rPr>
          <w:rFonts w:ascii="Times New Roman" w:eastAsia="仿宋_GB2312" w:hAnsi="Times New Roman" w:cs="Times New Roman" w:hint="eastAsia"/>
          <w:sz w:val="32"/>
          <w:szCs w:val="32"/>
        </w:rPr>
        <w:t>。</w:t>
      </w:r>
    </w:p>
    <w:p w:rsidR="0068438B" w:rsidRPr="000823C0" w:rsidRDefault="0068438B" w:rsidP="00CF73FB">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（八）</w:t>
      </w:r>
      <w:r w:rsidR="00CF73FB" w:rsidRPr="000823C0">
        <w:rPr>
          <w:rFonts w:ascii="Times New Roman" w:eastAsia="仿宋_GB2312" w:hAnsi="Times New Roman" w:cs="Times New Roman"/>
          <w:sz w:val="32"/>
          <w:szCs w:val="32"/>
        </w:rPr>
        <w:t>报价要求</w:t>
      </w:r>
    </w:p>
    <w:p w:rsidR="001A7022" w:rsidRPr="000823C0" w:rsidRDefault="001A7022" w:rsidP="000823C0">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sz w:val="32"/>
          <w:szCs w:val="32"/>
        </w:rPr>
        <w:t>报价方</w:t>
      </w:r>
      <w:r w:rsidR="00CF73FB" w:rsidRPr="000823C0">
        <w:rPr>
          <w:rFonts w:ascii="Times New Roman" w:eastAsia="仿宋_GB2312" w:hAnsi="Times New Roman" w:cs="Times New Roman"/>
          <w:sz w:val="32"/>
          <w:szCs w:val="32"/>
        </w:rPr>
        <w:t>应根据</w:t>
      </w:r>
      <w:r w:rsidR="009278AB" w:rsidRPr="000823C0">
        <w:rPr>
          <w:rFonts w:ascii="Times New Roman" w:eastAsia="仿宋_GB2312" w:hAnsi="Times New Roman" w:cs="Times New Roman"/>
          <w:sz w:val="32"/>
          <w:szCs w:val="32"/>
        </w:rPr>
        <w:t>报价</w:t>
      </w:r>
      <w:r w:rsidR="00CF73FB" w:rsidRPr="000823C0">
        <w:rPr>
          <w:rFonts w:ascii="Times New Roman" w:eastAsia="仿宋_GB2312" w:hAnsi="Times New Roman" w:cs="Times New Roman"/>
          <w:sz w:val="32"/>
          <w:szCs w:val="32"/>
        </w:rPr>
        <w:t>文件报出合同总价。合同总价一旦核实确认，不得再做更改。对</w:t>
      </w:r>
      <w:r w:rsidR="009278AB" w:rsidRPr="000823C0">
        <w:rPr>
          <w:rFonts w:ascii="Times New Roman" w:eastAsia="仿宋_GB2312" w:hAnsi="Times New Roman" w:cs="Times New Roman"/>
          <w:sz w:val="32"/>
          <w:szCs w:val="32"/>
        </w:rPr>
        <w:t>报价人</w:t>
      </w:r>
      <w:r w:rsidR="00CF73FB" w:rsidRPr="000823C0">
        <w:rPr>
          <w:rFonts w:ascii="Times New Roman" w:eastAsia="仿宋_GB2312" w:hAnsi="Times New Roman" w:cs="Times New Roman"/>
          <w:sz w:val="32"/>
          <w:szCs w:val="32"/>
        </w:rPr>
        <w:t>漏报致使未能达到需求的功能和效果，其费用和后果由</w:t>
      </w:r>
      <w:r w:rsidR="009278AB" w:rsidRPr="000823C0">
        <w:rPr>
          <w:rFonts w:ascii="Times New Roman" w:eastAsia="仿宋_GB2312" w:hAnsi="Times New Roman" w:cs="Times New Roman"/>
          <w:sz w:val="32"/>
          <w:szCs w:val="32"/>
        </w:rPr>
        <w:t>报价人</w:t>
      </w:r>
      <w:r w:rsidR="00CF73FB" w:rsidRPr="000823C0">
        <w:rPr>
          <w:rFonts w:ascii="Times New Roman" w:eastAsia="仿宋_GB2312" w:hAnsi="Times New Roman" w:cs="Times New Roman"/>
          <w:sz w:val="32"/>
          <w:szCs w:val="32"/>
        </w:rPr>
        <w:t>自行负责。</w:t>
      </w:r>
    </w:p>
    <w:p w:rsidR="001A7022" w:rsidRPr="000823C0" w:rsidRDefault="001A7022" w:rsidP="000823C0">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w:t>
      </w:r>
      <w:r w:rsidR="00CF73FB" w:rsidRPr="000823C0">
        <w:rPr>
          <w:rFonts w:ascii="Times New Roman" w:eastAsia="仿宋_GB2312" w:hAnsi="Times New Roman" w:cs="Times New Roman"/>
          <w:sz w:val="32"/>
          <w:szCs w:val="32"/>
        </w:rPr>
        <w:t>在符合总体要求的前提下，</w:t>
      </w:r>
      <w:r w:rsidR="009278AB" w:rsidRPr="000823C0">
        <w:rPr>
          <w:rFonts w:ascii="Times New Roman" w:eastAsia="仿宋_GB2312" w:hAnsi="Times New Roman" w:cs="Times New Roman"/>
          <w:sz w:val="32"/>
          <w:szCs w:val="32"/>
        </w:rPr>
        <w:t>报价人</w:t>
      </w:r>
      <w:r w:rsidR="00CF73FB" w:rsidRPr="000823C0">
        <w:rPr>
          <w:rFonts w:ascii="Times New Roman" w:eastAsia="仿宋_GB2312" w:hAnsi="Times New Roman" w:cs="Times New Roman"/>
          <w:sz w:val="32"/>
          <w:szCs w:val="32"/>
        </w:rPr>
        <w:t>可对</w:t>
      </w:r>
      <w:r w:rsidR="009278AB" w:rsidRPr="000823C0">
        <w:rPr>
          <w:rFonts w:ascii="Times New Roman" w:eastAsia="仿宋_GB2312" w:hAnsi="Times New Roman" w:cs="Times New Roman"/>
          <w:sz w:val="32"/>
          <w:szCs w:val="32"/>
        </w:rPr>
        <w:t>询价书</w:t>
      </w:r>
      <w:r w:rsidR="00CF73FB" w:rsidRPr="000823C0">
        <w:rPr>
          <w:rFonts w:ascii="Times New Roman" w:eastAsia="仿宋_GB2312" w:hAnsi="Times New Roman" w:cs="Times New Roman"/>
          <w:sz w:val="32"/>
          <w:szCs w:val="32"/>
        </w:rPr>
        <w:t>中没有提及的内容，按自己的理解适当增加，但有关价格及费用必须在</w:t>
      </w:r>
      <w:r w:rsidR="009278AB" w:rsidRPr="000823C0">
        <w:rPr>
          <w:rFonts w:ascii="Times New Roman" w:eastAsia="仿宋_GB2312" w:hAnsi="Times New Roman" w:cs="Times New Roman"/>
          <w:sz w:val="32"/>
          <w:szCs w:val="32"/>
        </w:rPr>
        <w:t>报价书</w:t>
      </w:r>
      <w:r w:rsidR="00CF73FB" w:rsidRPr="000823C0">
        <w:rPr>
          <w:rFonts w:ascii="Times New Roman" w:eastAsia="仿宋_GB2312" w:hAnsi="Times New Roman" w:cs="Times New Roman"/>
          <w:sz w:val="32"/>
          <w:szCs w:val="32"/>
        </w:rPr>
        <w:t>中单独列出，并说明理由。</w:t>
      </w:r>
    </w:p>
    <w:p w:rsidR="001A7022" w:rsidRPr="000823C0" w:rsidRDefault="001A7022" w:rsidP="000823C0">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3</w:t>
      </w:r>
      <w:r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sz w:val="32"/>
          <w:szCs w:val="32"/>
        </w:rPr>
        <w:t>报价人</w:t>
      </w:r>
      <w:r w:rsidR="00CF73FB" w:rsidRPr="000823C0">
        <w:rPr>
          <w:rFonts w:ascii="Times New Roman" w:eastAsia="仿宋_GB2312" w:hAnsi="Times New Roman" w:cs="Times New Roman"/>
          <w:sz w:val="32"/>
          <w:szCs w:val="32"/>
        </w:rPr>
        <w:t>对每种服务的报价必须是唯一的。采购人不接受有任何选择的报价。</w:t>
      </w:r>
    </w:p>
    <w:p w:rsidR="001A7022" w:rsidRPr="000823C0" w:rsidRDefault="001A7022" w:rsidP="000823C0">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4</w:t>
      </w:r>
      <w:r w:rsidRPr="000823C0">
        <w:rPr>
          <w:rFonts w:ascii="Times New Roman" w:eastAsia="仿宋_GB2312" w:hAnsi="Times New Roman" w:cs="Times New Roman"/>
          <w:sz w:val="32"/>
          <w:szCs w:val="32"/>
        </w:rPr>
        <w:t>、</w:t>
      </w:r>
      <w:r w:rsidR="00CF73FB" w:rsidRPr="000823C0">
        <w:rPr>
          <w:rFonts w:ascii="Times New Roman" w:eastAsia="仿宋_GB2312" w:hAnsi="Times New Roman" w:cs="Times New Roman"/>
          <w:sz w:val="32"/>
          <w:szCs w:val="32"/>
        </w:rPr>
        <w:t>所有报价均应已包含国家规定的所有税费。</w:t>
      </w:r>
    </w:p>
    <w:p w:rsidR="001A7022" w:rsidRPr="000823C0" w:rsidRDefault="001A7022" w:rsidP="000823C0">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5</w:t>
      </w:r>
      <w:r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sz w:val="32"/>
          <w:szCs w:val="32"/>
        </w:rPr>
        <w:t>总</w:t>
      </w:r>
      <w:r w:rsidR="00CF73FB" w:rsidRPr="000823C0">
        <w:rPr>
          <w:rFonts w:ascii="Times New Roman" w:eastAsia="仿宋_GB2312" w:hAnsi="Times New Roman" w:cs="Times New Roman"/>
          <w:sz w:val="32"/>
          <w:szCs w:val="32"/>
        </w:rPr>
        <w:t>报价应等于</w:t>
      </w:r>
      <w:r w:rsidR="00CF73FB" w:rsidRPr="000823C0">
        <w:rPr>
          <w:rFonts w:ascii="Times New Roman" w:eastAsia="仿宋_GB2312" w:hAnsi="Times New Roman" w:cs="Times New Roman"/>
          <w:sz w:val="32"/>
          <w:szCs w:val="32"/>
        </w:rPr>
        <w:t>“</w:t>
      </w:r>
      <w:r w:rsidR="00CF73FB" w:rsidRPr="000823C0">
        <w:rPr>
          <w:rFonts w:ascii="Times New Roman" w:eastAsia="仿宋_GB2312" w:hAnsi="Times New Roman" w:cs="Times New Roman"/>
          <w:sz w:val="32"/>
          <w:szCs w:val="32"/>
        </w:rPr>
        <w:t>详细报价清单</w:t>
      </w:r>
      <w:r w:rsidR="00CF73FB" w:rsidRPr="000823C0">
        <w:rPr>
          <w:rFonts w:ascii="Times New Roman" w:eastAsia="仿宋_GB2312" w:hAnsi="Times New Roman" w:cs="Times New Roman"/>
          <w:sz w:val="32"/>
          <w:szCs w:val="32"/>
        </w:rPr>
        <w:t>”</w:t>
      </w:r>
      <w:r w:rsidR="00CF73FB" w:rsidRPr="000823C0">
        <w:rPr>
          <w:rFonts w:ascii="Times New Roman" w:eastAsia="仿宋_GB2312" w:hAnsi="Times New Roman" w:cs="Times New Roman"/>
          <w:sz w:val="32"/>
          <w:szCs w:val="32"/>
        </w:rPr>
        <w:t>的全部费用之和。应包括完成本项目所需全部人工、工具、税费等在内的一切费用。</w:t>
      </w:r>
    </w:p>
    <w:p w:rsidR="00CF73FB" w:rsidRPr="000823C0" w:rsidRDefault="001A7022" w:rsidP="000823C0">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lastRenderedPageBreak/>
        <w:t>6</w:t>
      </w:r>
      <w:r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sz w:val="32"/>
          <w:szCs w:val="32"/>
        </w:rPr>
        <w:t>报价人</w:t>
      </w:r>
      <w:r w:rsidR="00CF73FB" w:rsidRPr="000823C0">
        <w:rPr>
          <w:rFonts w:ascii="Times New Roman" w:eastAsia="仿宋_GB2312" w:hAnsi="Times New Roman" w:cs="Times New Roman"/>
          <w:sz w:val="32"/>
          <w:szCs w:val="32"/>
        </w:rPr>
        <w:t>免费提供的服务必须注明</w:t>
      </w:r>
      <w:r w:rsidR="00CF73FB" w:rsidRPr="000823C0">
        <w:rPr>
          <w:rFonts w:ascii="Times New Roman" w:eastAsia="仿宋_GB2312" w:hAnsi="Times New Roman" w:cs="Times New Roman"/>
          <w:sz w:val="32"/>
          <w:szCs w:val="32"/>
        </w:rPr>
        <w:t>“</w:t>
      </w:r>
      <w:r w:rsidR="00CF73FB" w:rsidRPr="000823C0">
        <w:rPr>
          <w:rFonts w:ascii="Times New Roman" w:eastAsia="仿宋_GB2312" w:hAnsi="Times New Roman" w:cs="Times New Roman"/>
          <w:sz w:val="32"/>
          <w:szCs w:val="32"/>
        </w:rPr>
        <w:t>免费</w:t>
      </w:r>
      <w:r w:rsidR="00CF73FB" w:rsidRPr="000823C0">
        <w:rPr>
          <w:rFonts w:ascii="Times New Roman" w:eastAsia="仿宋_GB2312" w:hAnsi="Times New Roman" w:cs="Times New Roman"/>
          <w:sz w:val="32"/>
          <w:szCs w:val="32"/>
        </w:rPr>
        <w:t>”</w:t>
      </w:r>
      <w:r w:rsidR="00CF73FB" w:rsidRPr="000823C0">
        <w:rPr>
          <w:rFonts w:ascii="Times New Roman" w:eastAsia="仿宋_GB2312" w:hAnsi="Times New Roman" w:cs="Times New Roman"/>
          <w:sz w:val="32"/>
          <w:szCs w:val="32"/>
        </w:rPr>
        <w:t>或数字</w:t>
      </w:r>
      <w:r w:rsidR="00CF73FB" w:rsidRPr="000823C0">
        <w:rPr>
          <w:rFonts w:ascii="Times New Roman" w:eastAsia="仿宋_GB2312" w:hAnsi="Times New Roman" w:cs="Times New Roman"/>
          <w:sz w:val="32"/>
          <w:szCs w:val="32"/>
        </w:rPr>
        <w:t>“0”</w:t>
      </w:r>
      <w:r w:rsidR="00CF73FB" w:rsidRPr="000823C0">
        <w:rPr>
          <w:rFonts w:ascii="Times New Roman" w:eastAsia="仿宋_GB2312" w:hAnsi="Times New Roman" w:cs="Times New Roman"/>
          <w:sz w:val="32"/>
          <w:szCs w:val="32"/>
        </w:rPr>
        <w:t>，但不能省略，详细报价清单中如有一般缺漏项，允许按投标的同类服务最高价格予以补正，如有严重缺漏项，视为</w:t>
      </w:r>
      <w:r w:rsidR="009278AB" w:rsidRPr="000823C0">
        <w:rPr>
          <w:rFonts w:ascii="Times New Roman" w:eastAsia="仿宋_GB2312" w:hAnsi="Times New Roman" w:cs="Times New Roman"/>
          <w:sz w:val="32"/>
          <w:szCs w:val="32"/>
        </w:rPr>
        <w:t>无效报价</w:t>
      </w:r>
      <w:r w:rsidR="00CF73FB" w:rsidRPr="000823C0">
        <w:rPr>
          <w:rFonts w:ascii="Times New Roman" w:eastAsia="仿宋_GB2312" w:hAnsi="Times New Roman" w:cs="Times New Roman"/>
          <w:sz w:val="32"/>
          <w:szCs w:val="32"/>
        </w:rPr>
        <w:t>。</w:t>
      </w:r>
    </w:p>
    <w:p w:rsidR="00CA3185" w:rsidRPr="000823C0" w:rsidRDefault="009278AB" w:rsidP="009278AB">
      <w:pPr>
        <w:pStyle w:val="1"/>
        <w:rPr>
          <w:rFonts w:ascii="Times New Roman" w:hAnsi="Times New Roman" w:cs="Times New Roman"/>
        </w:rPr>
      </w:pPr>
      <w:bookmarkStart w:id="8" w:name="_Toc5204805"/>
      <w:r w:rsidRPr="000823C0">
        <w:rPr>
          <w:rFonts w:ascii="Times New Roman" w:cs="Times New Roman"/>
        </w:rPr>
        <w:t>三</w:t>
      </w:r>
      <w:r w:rsidR="00684921" w:rsidRPr="000823C0">
        <w:rPr>
          <w:rFonts w:ascii="Times New Roman" w:cs="Times New Roman"/>
        </w:rPr>
        <w:t>、</w:t>
      </w:r>
      <w:r w:rsidR="00F07336" w:rsidRPr="000823C0">
        <w:rPr>
          <w:rFonts w:ascii="Times New Roman" w:cs="Times New Roman"/>
        </w:rPr>
        <w:t>文</w:t>
      </w:r>
      <w:r w:rsidR="00F368AF" w:rsidRPr="000823C0">
        <w:rPr>
          <w:rFonts w:ascii="Times New Roman" w:cs="Times New Roman"/>
        </w:rPr>
        <w:t>书</w:t>
      </w:r>
      <w:r w:rsidR="00F07336" w:rsidRPr="000823C0">
        <w:rPr>
          <w:rFonts w:ascii="Times New Roman" w:cs="Times New Roman"/>
        </w:rPr>
        <w:t>质量</w:t>
      </w:r>
      <w:r w:rsidR="00F368AF" w:rsidRPr="000823C0">
        <w:rPr>
          <w:rFonts w:ascii="Times New Roman" w:cs="Times New Roman"/>
        </w:rPr>
        <w:t>要求：</w:t>
      </w:r>
      <w:bookmarkEnd w:id="8"/>
    </w:p>
    <w:p w:rsidR="00CA3185" w:rsidRPr="000823C0" w:rsidRDefault="00B8639A" w:rsidP="00F368AF">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ab/>
      </w:r>
      <w:r w:rsidR="009278AB" w:rsidRPr="000823C0">
        <w:rPr>
          <w:rFonts w:ascii="Times New Roman" w:eastAsia="仿宋_GB2312" w:hAnsi="Times New Roman" w:cs="Times New Roman"/>
          <w:sz w:val="32"/>
          <w:szCs w:val="32"/>
        </w:rPr>
        <w:t>1</w:t>
      </w:r>
      <w:r w:rsidR="00CA3185" w:rsidRPr="000823C0">
        <w:rPr>
          <w:rFonts w:ascii="Times New Roman" w:eastAsia="仿宋_GB2312" w:hAnsi="Times New Roman" w:cs="Times New Roman"/>
          <w:sz w:val="32"/>
          <w:szCs w:val="32"/>
        </w:rPr>
        <w:t>、所有相关说明须在相应的报价说明栏处填写，如篇幅较大，应先在报价说明栏处予以标号，再单独以</w:t>
      </w:r>
      <w:r w:rsidR="00CA3185" w:rsidRPr="000823C0">
        <w:rPr>
          <w:rFonts w:ascii="Times New Roman" w:eastAsia="仿宋_GB2312" w:hAnsi="Times New Roman" w:cs="Times New Roman"/>
          <w:sz w:val="32"/>
          <w:szCs w:val="32"/>
        </w:rPr>
        <w:t>A4</w:t>
      </w:r>
      <w:r w:rsidR="00CA3185" w:rsidRPr="000823C0">
        <w:rPr>
          <w:rFonts w:ascii="Times New Roman" w:eastAsia="仿宋_GB2312" w:hAnsi="Times New Roman" w:cs="Times New Roman"/>
          <w:sz w:val="32"/>
          <w:szCs w:val="32"/>
        </w:rPr>
        <w:t>纸形式附在整个报价文件后。</w:t>
      </w:r>
    </w:p>
    <w:p w:rsidR="00AE3A3E" w:rsidRPr="000823C0" w:rsidRDefault="009278AB" w:rsidP="009278AB">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2</w:t>
      </w:r>
      <w:r w:rsidR="00353952" w:rsidRPr="000823C0">
        <w:rPr>
          <w:rFonts w:ascii="Times New Roman" w:eastAsia="仿宋_GB2312" w:hAnsi="Times New Roman" w:cs="Times New Roman"/>
          <w:sz w:val="32"/>
          <w:szCs w:val="32"/>
        </w:rPr>
        <w:t>、</w:t>
      </w:r>
      <w:r w:rsidR="00EA142E" w:rsidRPr="000823C0">
        <w:rPr>
          <w:rFonts w:ascii="Times New Roman" w:eastAsia="仿宋_GB2312" w:hAnsi="Times New Roman" w:cs="Times New Roman"/>
          <w:sz w:val="32"/>
          <w:szCs w:val="32"/>
        </w:rPr>
        <w:t>报价书</w:t>
      </w:r>
      <w:r w:rsidR="00A53180" w:rsidRPr="000823C0">
        <w:rPr>
          <w:rFonts w:ascii="Times New Roman" w:eastAsia="仿宋_GB2312" w:hAnsi="Times New Roman" w:cs="Times New Roman"/>
          <w:sz w:val="32"/>
          <w:szCs w:val="32"/>
        </w:rPr>
        <w:t>为</w:t>
      </w:r>
      <w:r w:rsidR="00A53180" w:rsidRPr="000823C0">
        <w:rPr>
          <w:rFonts w:ascii="Times New Roman" w:eastAsia="仿宋_GB2312" w:hAnsi="Times New Roman" w:cs="Times New Roman"/>
          <w:sz w:val="32"/>
          <w:szCs w:val="32"/>
        </w:rPr>
        <w:t>A4</w:t>
      </w:r>
      <w:r w:rsidR="00A53180" w:rsidRPr="000823C0">
        <w:rPr>
          <w:rFonts w:ascii="Times New Roman" w:eastAsia="仿宋_GB2312" w:hAnsi="Times New Roman" w:cs="Times New Roman"/>
          <w:sz w:val="32"/>
          <w:szCs w:val="32"/>
        </w:rPr>
        <w:t>纸打印，并</w:t>
      </w:r>
      <w:r w:rsidR="00EA142E" w:rsidRPr="000823C0">
        <w:rPr>
          <w:rFonts w:ascii="Times New Roman" w:eastAsia="仿宋_GB2312" w:hAnsi="Times New Roman" w:cs="Times New Roman"/>
          <w:sz w:val="32"/>
          <w:szCs w:val="32"/>
        </w:rPr>
        <w:t>应按照顺序</w:t>
      </w:r>
      <w:r w:rsidR="006612AF" w:rsidRPr="000823C0">
        <w:rPr>
          <w:rFonts w:ascii="Times New Roman" w:eastAsia="仿宋_GB2312" w:hAnsi="Times New Roman" w:cs="Times New Roman"/>
          <w:b/>
          <w:sz w:val="32"/>
          <w:szCs w:val="32"/>
        </w:rPr>
        <w:t>长边</w:t>
      </w:r>
      <w:r w:rsidR="00EA142E" w:rsidRPr="000823C0">
        <w:rPr>
          <w:rFonts w:ascii="Times New Roman" w:eastAsia="仿宋_GB2312" w:hAnsi="Times New Roman" w:cs="Times New Roman"/>
          <w:sz w:val="32"/>
          <w:szCs w:val="32"/>
        </w:rPr>
        <w:t>装订，</w:t>
      </w:r>
      <w:r w:rsidRPr="000823C0">
        <w:rPr>
          <w:rFonts w:ascii="Times New Roman" w:eastAsia="仿宋_GB2312" w:hAnsi="Times New Roman" w:cs="Times New Roman"/>
          <w:sz w:val="32"/>
          <w:szCs w:val="32"/>
        </w:rPr>
        <w:t>内容应含</w:t>
      </w:r>
      <w:r w:rsidR="008138DF" w:rsidRPr="000823C0">
        <w:rPr>
          <w:rFonts w:ascii="Times New Roman" w:eastAsia="仿宋_GB2312" w:hAnsi="Times New Roman" w:cs="Times New Roman"/>
          <w:sz w:val="32"/>
          <w:szCs w:val="32"/>
        </w:rPr>
        <w:t>：报价书</w:t>
      </w:r>
      <w:r w:rsidR="00EA142E" w:rsidRPr="000823C0">
        <w:rPr>
          <w:rFonts w:ascii="Times New Roman" w:eastAsia="仿宋_GB2312" w:hAnsi="Times New Roman" w:cs="Times New Roman"/>
          <w:sz w:val="32"/>
          <w:szCs w:val="32"/>
        </w:rPr>
        <w:t>封面、</w:t>
      </w:r>
      <w:r w:rsidR="00163FB9" w:rsidRPr="000823C0">
        <w:rPr>
          <w:rFonts w:ascii="Times New Roman" w:eastAsia="仿宋_GB2312" w:hAnsi="Times New Roman" w:cs="Times New Roman"/>
          <w:sz w:val="32"/>
          <w:szCs w:val="32"/>
        </w:rPr>
        <w:t>营业执照</w:t>
      </w:r>
      <w:r w:rsidR="008138DF" w:rsidRPr="000823C0">
        <w:rPr>
          <w:rFonts w:ascii="Times New Roman" w:eastAsia="仿宋_GB2312" w:hAnsi="Times New Roman" w:cs="Times New Roman"/>
          <w:sz w:val="32"/>
          <w:szCs w:val="32"/>
        </w:rPr>
        <w:t>复印件（加盖公司公章）、</w:t>
      </w:r>
      <w:r w:rsidR="00C366EC" w:rsidRPr="000823C0">
        <w:rPr>
          <w:rFonts w:ascii="Times New Roman" w:eastAsia="仿宋_GB2312" w:hAnsi="Times New Roman" w:cs="Times New Roman"/>
          <w:b/>
          <w:sz w:val="32"/>
          <w:szCs w:val="32"/>
        </w:rPr>
        <w:t>询价书</w:t>
      </w:r>
      <w:r w:rsidR="00EA142E" w:rsidRPr="000823C0">
        <w:rPr>
          <w:rFonts w:ascii="Times New Roman" w:eastAsia="仿宋_GB2312" w:hAnsi="Times New Roman" w:cs="Times New Roman"/>
          <w:sz w:val="32"/>
          <w:szCs w:val="32"/>
        </w:rPr>
        <w:t>、</w:t>
      </w:r>
      <w:r w:rsidR="003B55F9" w:rsidRPr="000823C0">
        <w:rPr>
          <w:rFonts w:ascii="Times New Roman" w:eastAsia="仿宋_GB2312" w:hAnsi="Times New Roman" w:cs="Times New Roman"/>
          <w:sz w:val="32"/>
          <w:szCs w:val="32"/>
        </w:rPr>
        <w:t>相关资格证书、</w:t>
      </w:r>
      <w:r w:rsidRPr="000823C0">
        <w:rPr>
          <w:rFonts w:ascii="Times New Roman" w:eastAsia="仿宋_GB2312" w:hAnsi="Times New Roman" w:cs="Times New Roman"/>
          <w:sz w:val="32"/>
          <w:szCs w:val="32"/>
        </w:rPr>
        <w:t>报价</w:t>
      </w:r>
      <w:r w:rsidR="000470CE" w:rsidRPr="000823C0">
        <w:rPr>
          <w:rFonts w:ascii="Times New Roman" w:eastAsia="仿宋_GB2312" w:hAnsi="Times New Roman" w:cs="Times New Roman"/>
          <w:sz w:val="32"/>
          <w:szCs w:val="32"/>
        </w:rPr>
        <w:t>清</w:t>
      </w:r>
      <w:r w:rsidRPr="000823C0">
        <w:rPr>
          <w:rFonts w:ascii="Times New Roman" w:eastAsia="仿宋_GB2312" w:hAnsi="Times New Roman" w:cs="Times New Roman"/>
          <w:sz w:val="32"/>
          <w:szCs w:val="32"/>
        </w:rPr>
        <w:t>单</w:t>
      </w:r>
      <w:r w:rsidR="00EA142E" w:rsidRPr="000823C0">
        <w:rPr>
          <w:rFonts w:ascii="Times New Roman" w:eastAsia="仿宋_GB2312" w:hAnsi="Times New Roman" w:cs="Times New Roman"/>
          <w:sz w:val="32"/>
          <w:szCs w:val="32"/>
        </w:rPr>
        <w:t>、报价说明（如有）</w:t>
      </w:r>
      <w:r w:rsidRPr="000823C0">
        <w:rPr>
          <w:rFonts w:ascii="Times New Roman" w:eastAsia="仿宋_GB2312" w:hAnsi="Times New Roman" w:cs="Times New Roman"/>
          <w:sz w:val="32"/>
          <w:szCs w:val="32"/>
        </w:rPr>
        <w:t>及其他辅助证明材料</w:t>
      </w:r>
      <w:r w:rsidR="00EA142E" w:rsidRPr="000823C0">
        <w:rPr>
          <w:rFonts w:ascii="Times New Roman" w:eastAsia="仿宋_GB2312" w:hAnsi="Times New Roman" w:cs="Times New Roman"/>
          <w:sz w:val="32"/>
          <w:szCs w:val="32"/>
        </w:rPr>
        <w:t>。</w:t>
      </w:r>
    </w:p>
    <w:p w:rsidR="004C42EE" w:rsidRPr="000823C0" w:rsidRDefault="009278AB" w:rsidP="004C42EE">
      <w:pPr>
        <w:ind w:firstLineChars="50" w:firstLine="160"/>
        <w:rPr>
          <w:rFonts w:ascii="Times New Roman" w:eastAsia="仿宋_GB2312" w:hAnsi="Times New Roman" w:cs="Times New Roman"/>
          <w:b/>
          <w:sz w:val="32"/>
          <w:szCs w:val="32"/>
        </w:rPr>
      </w:pPr>
      <w:r w:rsidRPr="000823C0">
        <w:rPr>
          <w:rFonts w:ascii="Times New Roman" w:eastAsia="仿宋_GB2312" w:hAnsi="Times New Roman" w:cs="Times New Roman"/>
          <w:sz w:val="32"/>
          <w:szCs w:val="32"/>
        </w:rPr>
        <w:t>3</w:t>
      </w:r>
      <w:r w:rsidR="004C42EE" w:rsidRPr="000823C0">
        <w:rPr>
          <w:rFonts w:ascii="Times New Roman" w:eastAsia="仿宋_GB2312" w:hAnsi="Times New Roman" w:cs="Times New Roman"/>
          <w:sz w:val="32"/>
          <w:szCs w:val="32"/>
        </w:rPr>
        <w:t>、报价书应保持整洁，无涂改，无标记、符号，采用黑白打印，可双面。</w:t>
      </w:r>
    </w:p>
    <w:p w:rsidR="00C555BB" w:rsidRPr="000823C0" w:rsidRDefault="009278AB" w:rsidP="00C555BB">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4</w:t>
      </w:r>
      <w:r w:rsidR="00C555BB" w:rsidRPr="000823C0">
        <w:rPr>
          <w:rFonts w:ascii="Times New Roman" w:eastAsia="仿宋_GB2312" w:hAnsi="Times New Roman" w:cs="Times New Roman"/>
          <w:sz w:val="32"/>
          <w:szCs w:val="32"/>
        </w:rPr>
        <w:t>、若除报价书外另有其他资料提供的，可单独另附</w:t>
      </w:r>
      <w:r w:rsidR="00C05E8C" w:rsidRPr="000823C0">
        <w:rPr>
          <w:rFonts w:ascii="Times New Roman" w:eastAsia="仿宋_GB2312" w:hAnsi="Times New Roman" w:cs="Times New Roman"/>
          <w:sz w:val="32"/>
          <w:szCs w:val="32"/>
        </w:rPr>
        <w:t>（如：承接</w:t>
      </w:r>
      <w:r w:rsidRPr="000823C0">
        <w:rPr>
          <w:rFonts w:ascii="Times New Roman" w:eastAsia="仿宋_GB2312" w:hAnsi="Times New Roman" w:cs="Times New Roman"/>
          <w:sz w:val="32"/>
          <w:szCs w:val="32"/>
        </w:rPr>
        <w:t>同类项目的业绩合同</w:t>
      </w:r>
      <w:r w:rsidR="00C05E8C" w:rsidRPr="000823C0">
        <w:rPr>
          <w:rFonts w:ascii="Times New Roman" w:eastAsia="仿宋_GB2312" w:hAnsi="Times New Roman" w:cs="Times New Roman"/>
          <w:sz w:val="32"/>
          <w:szCs w:val="32"/>
        </w:rPr>
        <w:t>复印件）</w:t>
      </w:r>
      <w:r w:rsidR="00C555BB" w:rsidRPr="000823C0">
        <w:rPr>
          <w:rFonts w:ascii="Times New Roman" w:eastAsia="仿宋_GB2312" w:hAnsi="Times New Roman" w:cs="Times New Roman"/>
          <w:sz w:val="32"/>
          <w:szCs w:val="32"/>
        </w:rPr>
        <w:t>。</w:t>
      </w:r>
    </w:p>
    <w:p w:rsidR="00C555BB" w:rsidRPr="000823C0" w:rsidRDefault="009278AB" w:rsidP="00C555BB">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5</w:t>
      </w:r>
      <w:r w:rsidR="00A836C4" w:rsidRPr="000823C0">
        <w:rPr>
          <w:rFonts w:ascii="Times New Roman" w:eastAsia="仿宋_GB2312" w:hAnsi="Times New Roman" w:cs="Times New Roman"/>
          <w:sz w:val="32"/>
          <w:szCs w:val="32"/>
        </w:rPr>
        <w:t>、报价资料</w:t>
      </w:r>
      <w:r w:rsidR="00C555BB" w:rsidRPr="000823C0">
        <w:rPr>
          <w:rFonts w:ascii="Times New Roman" w:eastAsia="仿宋_GB2312" w:hAnsi="Times New Roman" w:cs="Times New Roman"/>
          <w:sz w:val="32"/>
          <w:szCs w:val="32"/>
        </w:rPr>
        <w:t>密封</w:t>
      </w:r>
      <w:r w:rsidR="00A836C4" w:rsidRPr="000823C0">
        <w:rPr>
          <w:rFonts w:ascii="Times New Roman" w:eastAsia="仿宋_GB2312" w:hAnsi="Times New Roman" w:cs="Times New Roman"/>
          <w:sz w:val="32"/>
          <w:szCs w:val="32"/>
        </w:rPr>
        <w:t>并</w:t>
      </w:r>
      <w:r w:rsidR="00C555BB" w:rsidRPr="000823C0">
        <w:rPr>
          <w:rFonts w:ascii="Times New Roman" w:eastAsia="仿宋_GB2312" w:hAnsi="Times New Roman" w:cs="Times New Roman"/>
          <w:sz w:val="32"/>
          <w:szCs w:val="32"/>
        </w:rPr>
        <w:t>加盖公章，在规定时间内送至指定处所。</w:t>
      </w:r>
    </w:p>
    <w:p w:rsidR="00C05E8C" w:rsidRPr="000823C0" w:rsidRDefault="009278AB" w:rsidP="00C555BB">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6</w:t>
      </w:r>
      <w:r w:rsidR="00C05E8C" w:rsidRPr="000823C0">
        <w:rPr>
          <w:rFonts w:ascii="Times New Roman" w:eastAsia="仿宋_GB2312" w:hAnsi="Times New Roman" w:cs="Times New Roman"/>
          <w:sz w:val="32"/>
          <w:szCs w:val="32"/>
        </w:rPr>
        <w:t>、所有复印件须加盖公章，方可被认为有效材料。</w:t>
      </w:r>
    </w:p>
    <w:p w:rsidR="00F368AF" w:rsidRPr="000823C0" w:rsidRDefault="009278AB" w:rsidP="00583CB4">
      <w:pPr>
        <w:pStyle w:val="1"/>
        <w:rPr>
          <w:rFonts w:ascii="Times New Roman" w:hAnsi="Times New Roman" w:cs="Times New Roman"/>
        </w:rPr>
      </w:pPr>
      <w:bookmarkStart w:id="9" w:name="_Toc5204806"/>
      <w:r w:rsidRPr="000823C0">
        <w:rPr>
          <w:rFonts w:ascii="Times New Roman" w:cs="Times New Roman"/>
        </w:rPr>
        <w:lastRenderedPageBreak/>
        <w:t>四</w:t>
      </w:r>
      <w:r w:rsidR="00583CB4" w:rsidRPr="000823C0">
        <w:rPr>
          <w:rFonts w:ascii="Times New Roman" w:cs="Times New Roman"/>
        </w:rPr>
        <w:t>、评分标准</w:t>
      </w:r>
      <w:bookmarkEnd w:id="9"/>
    </w:p>
    <w:p w:rsidR="00AD69E3" w:rsidRPr="000823C0" w:rsidRDefault="00BF5609" w:rsidP="00AD69E3">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ab/>
      </w:r>
      <w:r w:rsidR="00AD69E3" w:rsidRPr="000823C0">
        <w:rPr>
          <w:rFonts w:ascii="Times New Roman" w:eastAsia="仿宋_GB2312" w:hAnsi="Times New Roman" w:cs="Times New Roman"/>
          <w:sz w:val="32"/>
          <w:szCs w:val="32"/>
        </w:rPr>
        <w:t>本次</w:t>
      </w:r>
      <w:r w:rsidR="00B25F50" w:rsidRPr="000823C0">
        <w:rPr>
          <w:rFonts w:ascii="Times New Roman" w:eastAsia="仿宋_GB2312" w:hAnsi="Times New Roman" w:cs="Times New Roman"/>
          <w:sz w:val="32"/>
          <w:szCs w:val="32"/>
        </w:rPr>
        <w:t>比选</w:t>
      </w:r>
      <w:r w:rsidRPr="000823C0">
        <w:rPr>
          <w:rFonts w:ascii="Times New Roman" w:eastAsia="仿宋_GB2312" w:hAnsi="Times New Roman" w:cs="Times New Roman"/>
          <w:sz w:val="32"/>
          <w:szCs w:val="32"/>
        </w:rPr>
        <w:t>采用</w:t>
      </w:r>
      <w:r w:rsidR="00B25F50" w:rsidRPr="000823C0">
        <w:rPr>
          <w:rFonts w:ascii="Times New Roman" w:eastAsia="仿宋_GB2312" w:hAnsi="Times New Roman" w:cs="Times New Roman"/>
          <w:sz w:val="32"/>
          <w:szCs w:val="32"/>
        </w:rPr>
        <w:t>定量标准</w:t>
      </w:r>
      <w:r w:rsidRPr="000823C0">
        <w:rPr>
          <w:rFonts w:ascii="Times New Roman" w:eastAsia="仿宋_GB2312" w:hAnsi="Times New Roman" w:cs="Times New Roman"/>
          <w:sz w:val="32"/>
          <w:szCs w:val="32"/>
        </w:rPr>
        <w:t>服务</w:t>
      </w:r>
      <w:r w:rsidR="00B25F50" w:rsidRPr="000823C0">
        <w:rPr>
          <w:rFonts w:ascii="Times New Roman" w:eastAsia="仿宋_GB2312" w:hAnsi="Times New Roman" w:cs="Times New Roman"/>
          <w:sz w:val="32"/>
          <w:szCs w:val="32"/>
        </w:rPr>
        <w:t>询价方式</w:t>
      </w:r>
      <w:r w:rsidRPr="000823C0">
        <w:rPr>
          <w:rFonts w:ascii="Times New Roman" w:eastAsia="仿宋_GB2312" w:hAnsi="Times New Roman" w:cs="Times New Roman"/>
          <w:sz w:val="32"/>
          <w:szCs w:val="32"/>
        </w:rPr>
        <w:t>，规定相同的</w:t>
      </w:r>
      <w:r w:rsidR="009278AB" w:rsidRPr="000823C0">
        <w:rPr>
          <w:rFonts w:ascii="Times New Roman" w:eastAsia="仿宋_GB2312" w:hAnsi="Times New Roman" w:cs="Times New Roman"/>
          <w:sz w:val="32"/>
          <w:szCs w:val="32"/>
        </w:rPr>
        <w:t>外包服务需求</w:t>
      </w:r>
      <w:r w:rsidRPr="000823C0">
        <w:rPr>
          <w:rFonts w:ascii="Times New Roman" w:eastAsia="仿宋_GB2312" w:hAnsi="Times New Roman" w:cs="Times New Roman"/>
          <w:sz w:val="32"/>
          <w:szCs w:val="32"/>
        </w:rPr>
        <w:t>。</w:t>
      </w:r>
      <w:r w:rsidR="00AD69E3" w:rsidRPr="000823C0">
        <w:rPr>
          <w:rFonts w:ascii="Times New Roman" w:eastAsia="仿宋_GB2312" w:hAnsi="Times New Roman" w:cs="Times New Roman"/>
          <w:sz w:val="32"/>
          <w:szCs w:val="32"/>
        </w:rPr>
        <w:t>评选</w:t>
      </w:r>
      <w:r w:rsidR="00B25F50" w:rsidRPr="000823C0">
        <w:rPr>
          <w:rFonts w:ascii="Times New Roman" w:eastAsia="仿宋_GB2312" w:hAnsi="Times New Roman" w:cs="Times New Roman"/>
          <w:sz w:val="32"/>
          <w:szCs w:val="32"/>
        </w:rPr>
        <w:t>小组采用</w:t>
      </w:r>
      <w:r w:rsidR="009278AB" w:rsidRPr="000823C0">
        <w:rPr>
          <w:rFonts w:ascii="Times New Roman" w:eastAsia="仿宋_GB2312" w:hAnsi="Times New Roman" w:cs="Times New Roman"/>
          <w:sz w:val="32"/>
          <w:szCs w:val="32"/>
        </w:rPr>
        <w:t>综合</w:t>
      </w:r>
      <w:r w:rsidR="00B25F50" w:rsidRPr="000823C0">
        <w:rPr>
          <w:rFonts w:ascii="Times New Roman" w:eastAsia="仿宋_GB2312" w:hAnsi="Times New Roman" w:cs="Times New Roman"/>
          <w:sz w:val="32"/>
          <w:szCs w:val="32"/>
        </w:rPr>
        <w:t>打分</w:t>
      </w:r>
      <w:r w:rsidR="009278AB" w:rsidRPr="000823C0">
        <w:rPr>
          <w:rFonts w:ascii="Times New Roman" w:eastAsia="仿宋_GB2312" w:hAnsi="Times New Roman" w:cs="Times New Roman"/>
          <w:sz w:val="32"/>
          <w:szCs w:val="32"/>
        </w:rPr>
        <w:t>法评选最优供应商</w:t>
      </w:r>
      <w:r w:rsidR="00B25F50"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sz w:val="32"/>
          <w:szCs w:val="32"/>
        </w:rPr>
        <w:t>评分内容包含企业资质、服务质量评价、价格、及报价文书质量</w:t>
      </w:r>
      <w:r w:rsidR="00AD69E3"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sz w:val="32"/>
          <w:szCs w:val="32"/>
        </w:rPr>
        <w:t>4</w:t>
      </w:r>
      <w:r w:rsidR="00B25F50" w:rsidRPr="000823C0">
        <w:rPr>
          <w:rFonts w:ascii="Times New Roman" w:eastAsia="仿宋_GB2312" w:hAnsi="Times New Roman" w:cs="Times New Roman"/>
          <w:sz w:val="32"/>
          <w:szCs w:val="32"/>
        </w:rPr>
        <w:t>个评选因素的详细评价内容和分值</w:t>
      </w:r>
      <w:r w:rsidR="00971C15" w:rsidRPr="000823C0">
        <w:rPr>
          <w:rFonts w:ascii="Times New Roman" w:eastAsia="仿宋_GB2312" w:hAnsi="Times New Roman" w:cs="Times New Roman"/>
          <w:sz w:val="32"/>
          <w:szCs w:val="32"/>
        </w:rPr>
        <w:t>见下文。</w:t>
      </w:r>
    </w:p>
    <w:p w:rsidR="00CD3487" w:rsidRPr="000823C0" w:rsidRDefault="00CD3487" w:rsidP="00C327C1">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、资质（占比</w:t>
      </w:r>
      <w:r w:rsidRPr="000823C0">
        <w:rPr>
          <w:rFonts w:ascii="Times New Roman" w:eastAsia="仿宋_GB2312" w:hAnsi="Times New Roman" w:cs="Times New Roman"/>
          <w:sz w:val="32"/>
          <w:szCs w:val="32"/>
        </w:rPr>
        <w:t>25%</w:t>
      </w:r>
      <w:r w:rsidRPr="000823C0">
        <w:rPr>
          <w:rFonts w:ascii="Times New Roman" w:eastAsia="仿宋_GB2312" w:hAnsi="Times New Roman" w:cs="Times New Roman"/>
          <w:sz w:val="32"/>
          <w:szCs w:val="32"/>
        </w:rPr>
        <w:t>，最高为</w:t>
      </w:r>
      <w:r w:rsidRPr="000823C0">
        <w:rPr>
          <w:rFonts w:ascii="Times New Roman" w:eastAsia="仿宋_GB2312" w:hAnsi="Times New Roman" w:cs="Times New Roman"/>
          <w:sz w:val="32"/>
          <w:szCs w:val="32"/>
        </w:rPr>
        <w:t>25</w:t>
      </w:r>
      <w:r w:rsidRPr="000823C0">
        <w:rPr>
          <w:rFonts w:ascii="Times New Roman" w:eastAsia="仿宋_GB2312" w:hAnsi="Times New Roman" w:cs="Times New Roman"/>
          <w:sz w:val="32"/>
          <w:szCs w:val="32"/>
        </w:rPr>
        <w:t>分）：</w:t>
      </w:r>
    </w:p>
    <w:p w:rsidR="00CD3487" w:rsidRPr="000823C0" w:rsidRDefault="00CD3487" w:rsidP="00CD3487">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）具有独立承担民事责任的能力。</w:t>
      </w:r>
    </w:p>
    <w:p w:rsidR="00CD3487" w:rsidRPr="000823C0" w:rsidRDefault="00CD3487" w:rsidP="00CD3487">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）有依法缴纳税费及社保的良好记录。</w:t>
      </w:r>
    </w:p>
    <w:p w:rsidR="00CD3487" w:rsidRPr="000823C0" w:rsidRDefault="00CD3487" w:rsidP="00CD3487">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3</w:t>
      </w:r>
      <w:r w:rsidRPr="000823C0">
        <w:rPr>
          <w:rFonts w:ascii="Times New Roman" w:eastAsia="仿宋_GB2312" w:hAnsi="Times New Roman" w:cs="Times New Roman"/>
          <w:sz w:val="32"/>
          <w:szCs w:val="32"/>
        </w:rPr>
        <w:t>）公司营业执照经营范围能承接此次服务。</w:t>
      </w:r>
    </w:p>
    <w:p w:rsidR="00CD3487" w:rsidRPr="000823C0" w:rsidRDefault="00CD3487" w:rsidP="00CD3487">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4</w:t>
      </w:r>
      <w:r w:rsidRPr="000823C0">
        <w:rPr>
          <w:rFonts w:ascii="Times New Roman" w:eastAsia="仿宋_GB2312" w:hAnsi="Times New Roman" w:cs="Times New Roman"/>
          <w:sz w:val="32"/>
          <w:szCs w:val="32"/>
        </w:rPr>
        <w:t>）参加本次询价活动的</w:t>
      </w:r>
      <w:r w:rsidR="00A85A4E">
        <w:rPr>
          <w:rFonts w:ascii="Times New Roman" w:eastAsia="仿宋_GB2312" w:hAnsi="Times New Roman" w:cs="Times New Roman" w:hint="eastAsia"/>
          <w:sz w:val="32"/>
          <w:szCs w:val="32"/>
        </w:rPr>
        <w:t>过去一年</w:t>
      </w:r>
      <w:r w:rsidRPr="000823C0">
        <w:rPr>
          <w:rFonts w:ascii="Times New Roman" w:eastAsia="仿宋_GB2312" w:hAnsi="Times New Roman" w:cs="Times New Roman"/>
          <w:sz w:val="32"/>
          <w:szCs w:val="32"/>
        </w:rPr>
        <w:t>内，在经营活动中无经营异常或违法记录。</w:t>
      </w:r>
    </w:p>
    <w:p w:rsidR="00CD3487" w:rsidRPr="000823C0" w:rsidRDefault="00CD3487" w:rsidP="00CD3487">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5</w:t>
      </w:r>
      <w:r w:rsidRPr="000823C0">
        <w:rPr>
          <w:rFonts w:ascii="Times New Roman" w:eastAsia="仿宋_GB2312" w:hAnsi="Times New Roman" w:cs="Times New Roman"/>
          <w:sz w:val="32"/>
          <w:szCs w:val="32"/>
        </w:rPr>
        <w:t>）其他《中华人民共和国政府采购法》对候选公司的硬性规定。</w:t>
      </w:r>
    </w:p>
    <w:p w:rsidR="00CD3487" w:rsidRPr="000823C0" w:rsidRDefault="00CD3487" w:rsidP="00CD3487">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ab/>
      </w:r>
      <w:r w:rsidRPr="000823C0">
        <w:rPr>
          <w:rFonts w:ascii="Times New Roman" w:eastAsia="仿宋_GB2312" w:hAnsi="Times New Roman" w:cs="Times New Roman"/>
          <w:sz w:val="32"/>
          <w:szCs w:val="32"/>
        </w:rPr>
        <w:t>以上条件是候选公司必须具备的，有一项不合格，取消参加本次报价资格。符合以上要求的，评</w:t>
      </w:r>
      <w:r w:rsidRPr="000823C0">
        <w:rPr>
          <w:rFonts w:ascii="Times New Roman" w:eastAsia="仿宋_GB2312" w:hAnsi="Times New Roman" w:cs="Times New Roman"/>
          <w:sz w:val="32"/>
          <w:szCs w:val="32"/>
        </w:rPr>
        <w:t>5</w:t>
      </w:r>
      <w:r w:rsidRPr="000823C0">
        <w:rPr>
          <w:rFonts w:ascii="Times New Roman" w:eastAsia="仿宋_GB2312" w:hAnsi="Times New Roman" w:cs="Times New Roman"/>
          <w:sz w:val="32"/>
          <w:szCs w:val="32"/>
        </w:rPr>
        <w:t>分。</w:t>
      </w:r>
    </w:p>
    <w:p w:rsidR="00CD3487" w:rsidRPr="000823C0" w:rsidRDefault="00CD3487" w:rsidP="00CD3487">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6</w:t>
      </w:r>
      <w:r w:rsidRPr="000823C0">
        <w:rPr>
          <w:rFonts w:ascii="Times New Roman" w:eastAsia="仿宋_GB2312" w:hAnsi="Times New Roman" w:cs="Times New Roman"/>
          <w:sz w:val="32"/>
          <w:szCs w:val="32"/>
        </w:rPr>
        <w:t>）有承接过行业内餐厅劳务外包服务相关经验的</w:t>
      </w:r>
      <w:r w:rsidR="00AB5426" w:rsidRPr="000823C0">
        <w:rPr>
          <w:rFonts w:ascii="Times New Roman" w:eastAsia="仿宋_GB2312" w:hAnsi="Times New Roman" w:cs="Times New Roman"/>
          <w:sz w:val="32"/>
          <w:szCs w:val="32"/>
        </w:rPr>
        <w:t>评</w:t>
      </w:r>
      <w:r w:rsidR="00AB5426" w:rsidRPr="000823C0">
        <w:rPr>
          <w:rFonts w:ascii="Times New Roman" w:eastAsia="仿宋_GB2312" w:hAnsi="Times New Roman" w:cs="Times New Roman"/>
          <w:sz w:val="32"/>
          <w:szCs w:val="32"/>
        </w:rPr>
        <w:t>0-</w:t>
      </w:r>
      <w:r w:rsidRPr="000823C0">
        <w:rPr>
          <w:rFonts w:ascii="Times New Roman" w:eastAsia="仿宋_GB2312" w:hAnsi="Times New Roman" w:cs="Times New Roman"/>
          <w:sz w:val="32"/>
          <w:szCs w:val="32"/>
        </w:rPr>
        <w:t>10</w:t>
      </w:r>
      <w:r w:rsidRPr="000823C0">
        <w:rPr>
          <w:rFonts w:ascii="Times New Roman" w:eastAsia="仿宋_GB2312" w:hAnsi="Times New Roman" w:cs="Times New Roman"/>
          <w:sz w:val="32"/>
          <w:szCs w:val="32"/>
        </w:rPr>
        <w:t>分（需提供合同复印件）。</w:t>
      </w:r>
    </w:p>
    <w:p w:rsidR="00CD3487" w:rsidRPr="000823C0" w:rsidRDefault="00CD3487" w:rsidP="00CD3487">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7</w:t>
      </w:r>
      <w:r w:rsidRPr="000823C0">
        <w:rPr>
          <w:rFonts w:ascii="Times New Roman" w:eastAsia="仿宋_GB2312" w:hAnsi="Times New Roman" w:cs="Times New Roman"/>
          <w:sz w:val="32"/>
          <w:szCs w:val="32"/>
        </w:rPr>
        <w:t>）有承接政府机关餐厅劳务外包服务相关经验的</w:t>
      </w:r>
      <w:r w:rsidR="00AB5426" w:rsidRPr="000823C0">
        <w:rPr>
          <w:rFonts w:ascii="Times New Roman" w:eastAsia="仿宋_GB2312" w:hAnsi="Times New Roman" w:cs="Times New Roman"/>
          <w:sz w:val="32"/>
          <w:szCs w:val="32"/>
        </w:rPr>
        <w:t>，评</w:t>
      </w:r>
      <w:r w:rsidR="00AB5426" w:rsidRPr="000823C0">
        <w:rPr>
          <w:rFonts w:ascii="Times New Roman" w:eastAsia="仿宋_GB2312" w:hAnsi="Times New Roman" w:cs="Times New Roman"/>
          <w:sz w:val="32"/>
          <w:szCs w:val="32"/>
        </w:rPr>
        <w:t>0-10</w:t>
      </w:r>
      <w:r w:rsidR="00AB5426" w:rsidRPr="000823C0">
        <w:rPr>
          <w:rFonts w:ascii="Times New Roman" w:eastAsia="仿宋_GB2312" w:hAnsi="Times New Roman" w:cs="Times New Roman"/>
          <w:sz w:val="32"/>
          <w:szCs w:val="32"/>
        </w:rPr>
        <w:t>分</w:t>
      </w:r>
      <w:r w:rsidRPr="000823C0">
        <w:rPr>
          <w:rFonts w:ascii="Times New Roman" w:eastAsia="仿宋_GB2312" w:hAnsi="Times New Roman" w:cs="Times New Roman"/>
          <w:sz w:val="32"/>
          <w:szCs w:val="32"/>
        </w:rPr>
        <w:t>（需提供合同复印件）。</w:t>
      </w:r>
    </w:p>
    <w:p w:rsidR="00583CB4" w:rsidRPr="000823C0" w:rsidRDefault="00583CB4" w:rsidP="009047F1">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、服务评价</w:t>
      </w:r>
      <w:r w:rsidR="00751ECA"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sz w:val="32"/>
          <w:szCs w:val="32"/>
        </w:rPr>
        <w:t>占比</w:t>
      </w:r>
      <w:r w:rsidR="00A85A4E">
        <w:rPr>
          <w:rFonts w:ascii="Times New Roman" w:eastAsia="仿宋_GB2312" w:hAnsi="Times New Roman" w:cs="Times New Roman" w:hint="eastAsia"/>
          <w:sz w:val="32"/>
          <w:szCs w:val="32"/>
        </w:rPr>
        <w:t>30</w:t>
      </w:r>
      <w:r w:rsidR="00751ECA" w:rsidRPr="000823C0">
        <w:rPr>
          <w:rFonts w:ascii="Times New Roman" w:eastAsia="仿宋_GB2312" w:hAnsi="Times New Roman" w:cs="Times New Roman"/>
          <w:sz w:val="32"/>
          <w:szCs w:val="32"/>
        </w:rPr>
        <w:t>%</w:t>
      </w:r>
      <w:r w:rsidR="00E70CEF" w:rsidRPr="000823C0">
        <w:rPr>
          <w:rFonts w:ascii="Times New Roman" w:eastAsia="仿宋_GB2312" w:hAnsi="Times New Roman" w:cs="Times New Roman"/>
          <w:sz w:val="32"/>
          <w:szCs w:val="32"/>
        </w:rPr>
        <w:t>，最高为</w:t>
      </w:r>
      <w:r w:rsidR="009278AB" w:rsidRPr="000823C0">
        <w:rPr>
          <w:rFonts w:ascii="Times New Roman" w:eastAsia="仿宋_GB2312" w:hAnsi="Times New Roman" w:cs="Times New Roman"/>
          <w:sz w:val="32"/>
          <w:szCs w:val="32"/>
        </w:rPr>
        <w:t>30</w:t>
      </w:r>
      <w:r w:rsidR="00E70CEF" w:rsidRPr="000823C0">
        <w:rPr>
          <w:rFonts w:ascii="Times New Roman" w:eastAsia="仿宋_GB2312" w:hAnsi="Times New Roman" w:cs="Times New Roman"/>
          <w:sz w:val="32"/>
          <w:szCs w:val="32"/>
        </w:rPr>
        <w:t>分</w:t>
      </w:r>
      <w:r w:rsidR="00751ECA" w:rsidRPr="000823C0">
        <w:rPr>
          <w:rFonts w:ascii="Times New Roman" w:eastAsia="仿宋_GB2312" w:hAnsi="Times New Roman" w:cs="Times New Roman"/>
          <w:sz w:val="32"/>
          <w:szCs w:val="32"/>
        </w:rPr>
        <w:t>）</w:t>
      </w:r>
      <w:r w:rsidR="00AD69E3" w:rsidRPr="000823C0">
        <w:rPr>
          <w:rFonts w:ascii="Times New Roman" w:eastAsia="仿宋_GB2312" w:hAnsi="Times New Roman" w:cs="Times New Roman"/>
          <w:sz w:val="32"/>
          <w:szCs w:val="32"/>
        </w:rPr>
        <w:t>：</w:t>
      </w:r>
    </w:p>
    <w:p w:rsidR="00032949" w:rsidRPr="000823C0" w:rsidRDefault="00032949" w:rsidP="009047F1">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sz w:val="32"/>
          <w:szCs w:val="32"/>
        </w:rPr>
        <w:t>实施方案（工作措施、工作方法、工作流程）</w:t>
      </w:r>
    </w:p>
    <w:p w:rsidR="009278AB" w:rsidRPr="000823C0" w:rsidRDefault="009278AB" w:rsidP="009047F1">
      <w:pPr>
        <w:ind w:firstLineChars="100" w:firstLine="32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lastRenderedPageBreak/>
        <w:t>按照报价文件响应情况进行横向比较，分档评分：</w:t>
      </w:r>
    </w:p>
    <w:p w:rsidR="009278AB" w:rsidRPr="000823C0" w:rsidRDefault="009278AB" w:rsidP="009047F1">
      <w:pPr>
        <w:ind w:firstLineChars="100" w:firstLine="32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评价为优得</w:t>
      </w:r>
      <w:r w:rsidRPr="000823C0">
        <w:rPr>
          <w:rFonts w:ascii="Times New Roman" w:eastAsia="仿宋_GB2312" w:hAnsi="Times New Roman" w:cs="Times New Roman"/>
          <w:bCs/>
          <w:sz w:val="32"/>
          <w:szCs w:val="32"/>
        </w:rPr>
        <w:t>15</w:t>
      </w:r>
      <w:r w:rsidRPr="000823C0">
        <w:rPr>
          <w:rFonts w:ascii="Times New Roman" w:eastAsia="仿宋_GB2312" w:hAnsi="Times New Roman" w:cs="Times New Roman"/>
          <w:bCs/>
          <w:sz w:val="32"/>
          <w:szCs w:val="32"/>
        </w:rPr>
        <w:t>分；</w:t>
      </w:r>
    </w:p>
    <w:p w:rsidR="009278AB" w:rsidRPr="000823C0" w:rsidRDefault="009278AB" w:rsidP="009047F1">
      <w:pPr>
        <w:ind w:firstLineChars="100" w:firstLine="32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评价为良得</w:t>
      </w:r>
      <w:r w:rsidRPr="000823C0">
        <w:rPr>
          <w:rFonts w:ascii="Times New Roman" w:eastAsia="仿宋_GB2312" w:hAnsi="Times New Roman" w:cs="Times New Roman"/>
          <w:bCs/>
          <w:sz w:val="32"/>
          <w:szCs w:val="32"/>
        </w:rPr>
        <w:t>10</w:t>
      </w:r>
      <w:r w:rsidRPr="000823C0">
        <w:rPr>
          <w:rFonts w:ascii="Times New Roman" w:eastAsia="仿宋_GB2312" w:hAnsi="Times New Roman" w:cs="Times New Roman"/>
          <w:bCs/>
          <w:sz w:val="32"/>
          <w:szCs w:val="32"/>
        </w:rPr>
        <w:t>分；</w:t>
      </w:r>
    </w:p>
    <w:p w:rsidR="009278AB" w:rsidRPr="000823C0" w:rsidRDefault="009278AB" w:rsidP="009047F1">
      <w:pPr>
        <w:ind w:firstLineChars="100" w:firstLine="32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评价为中得</w:t>
      </w:r>
      <w:r w:rsidRPr="000823C0">
        <w:rPr>
          <w:rFonts w:ascii="Times New Roman" w:eastAsia="仿宋_GB2312" w:hAnsi="Times New Roman" w:cs="Times New Roman"/>
          <w:bCs/>
          <w:sz w:val="32"/>
          <w:szCs w:val="32"/>
        </w:rPr>
        <w:t>5</w:t>
      </w:r>
      <w:r w:rsidRPr="000823C0">
        <w:rPr>
          <w:rFonts w:ascii="Times New Roman" w:eastAsia="仿宋_GB2312" w:hAnsi="Times New Roman" w:cs="Times New Roman"/>
          <w:bCs/>
          <w:sz w:val="32"/>
          <w:szCs w:val="32"/>
        </w:rPr>
        <w:t>分；</w:t>
      </w:r>
    </w:p>
    <w:p w:rsidR="009278AB" w:rsidRPr="000823C0" w:rsidRDefault="009278AB" w:rsidP="009047F1">
      <w:pPr>
        <w:ind w:firstLineChars="100" w:firstLine="320"/>
        <w:rPr>
          <w:rFonts w:ascii="Times New Roman" w:eastAsia="仿宋_GB2312" w:hAnsi="Times New Roman" w:cs="Times New Roman"/>
          <w:sz w:val="32"/>
          <w:szCs w:val="32"/>
        </w:rPr>
      </w:pPr>
      <w:r w:rsidRPr="000823C0">
        <w:rPr>
          <w:rFonts w:ascii="Times New Roman" w:eastAsia="仿宋_GB2312" w:hAnsi="Times New Roman" w:cs="Times New Roman"/>
          <w:bCs/>
          <w:sz w:val="32"/>
          <w:szCs w:val="32"/>
        </w:rPr>
        <w:t>评价为差不得分。</w:t>
      </w:r>
    </w:p>
    <w:p w:rsidR="00032949" w:rsidRPr="000823C0" w:rsidRDefault="00032949" w:rsidP="00EC43CB">
      <w:pPr>
        <w:ind w:firstLineChars="50" w:firstLine="160"/>
        <w:rPr>
          <w:rFonts w:ascii="Times New Roman" w:eastAsia="仿宋_GB2312" w:hAnsi="Times New Roman" w:cs="Times New Roman"/>
          <w:bCs/>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w:t>
      </w:r>
      <w:r w:rsidR="009278AB" w:rsidRPr="000823C0">
        <w:rPr>
          <w:rFonts w:ascii="Times New Roman" w:eastAsia="仿宋_GB2312" w:hAnsi="Times New Roman" w:cs="Times New Roman"/>
          <w:bCs/>
          <w:sz w:val="32"/>
          <w:szCs w:val="32"/>
        </w:rPr>
        <w:t>质量（完成时间、安全</w:t>
      </w:r>
      <w:r w:rsidR="00D10066">
        <w:rPr>
          <w:rFonts w:ascii="Times New Roman" w:eastAsia="仿宋_GB2312" w:hAnsi="Times New Roman" w:cs="Times New Roman" w:hint="eastAsia"/>
          <w:bCs/>
          <w:sz w:val="32"/>
          <w:szCs w:val="32"/>
        </w:rPr>
        <w:t>性</w:t>
      </w:r>
      <w:r w:rsidR="009278AB" w:rsidRPr="000823C0">
        <w:rPr>
          <w:rFonts w:ascii="Times New Roman" w:eastAsia="仿宋_GB2312" w:hAnsi="Times New Roman" w:cs="Times New Roman"/>
          <w:bCs/>
          <w:sz w:val="32"/>
          <w:szCs w:val="32"/>
        </w:rPr>
        <w:t>、环保</w:t>
      </w:r>
      <w:r w:rsidR="00D10066">
        <w:rPr>
          <w:rFonts w:ascii="Times New Roman" w:eastAsia="仿宋_GB2312" w:hAnsi="Times New Roman" w:cs="Times New Roman" w:hint="eastAsia"/>
          <w:bCs/>
          <w:sz w:val="32"/>
          <w:szCs w:val="32"/>
        </w:rPr>
        <w:t>性</w:t>
      </w:r>
      <w:r w:rsidR="009278AB" w:rsidRPr="000823C0">
        <w:rPr>
          <w:rFonts w:ascii="Times New Roman" w:eastAsia="仿宋_GB2312" w:hAnsi="Times New Roman" w:cs="Times New Roman"/>
          <w:bCs/>
          <w:sz w:val="32"/>
          <w:szCs w:val="32"/>
        </w:rPr>
        <w:t>）保障措施及方案</w:t>
      </w:r>
    </w:p>
    <w:p w:rsidR="009278AB" w:rsidRPr="000823C0" w:rsidRDefault="009278AB" w:rsidP="009047F1">
      <w:pPr>
        <w:ind w:firstLineChars="100" w:firstLine="32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根据报价文件中提供的以下的相关管理制度进行横向比较，分档评分：</w:t>
      </w:r>
    </w:p>
    <w:p w:rsidR="009278AB" w:rsidRPr="000823C0" w:rsidRDefault="009278AB" w:rsidP="009278AB">
      <w:pPr>
        <w:ind w:firstLineChars="50" w:firstLine="16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评价为优得</w:t>
      </w:r>
      <w:r w:rsidRPr="000823C0">
        <w:rPr>
          <w:rFonts w:ascii="Times New Roman" w:eastAsia="仿宋_GB2312" w:hAnsi="Times New Roman" w:cs="Times New Roman"/>
          <w:bCs/>
          <w:sz w:val="32"/>
          <w:szCs w:val="32"/>
        </w:rPr>
        <w:t>15</w:t>
      </w:r>
      <w:r w:rsidRPr="000823C0">
        <w:rPr>
          <w:rFonts w:ascii="Times New Roman" w:eastAsia="仿宋_GB2312" w:hAnsi="Times New Roman" w:cs="Times New Roman"/>
          <w:bCs/>
          <w:sz w:val="32"/>
          <w:szCs w:val="32"/>
        </w:rPr>
        <w:t>分；</w:t>
      </w:r>
    </w:p>
    <w:p w:rsidR="009278AB" w:rsidRPr="000823C0" w:rsidRDefault="009278AB" w:rsidP="009278AB">
      <w:pPr>
        <w:ind w:firstLineChars="50" w:firstLine="16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评价为良得</w:t>
      </w:r>
      <w:r w:rsidRPr="000823C0">
        <w:rPr>
          <w:rFonts w:ascii="Times New Roman" w:eastAsia="仿宋_GB2312" w:hAnsi="Times New Roman" w:cs="Times New Roman"/>
          <w:bCs/>
          <w:sz w:val="32"/>
          <w:szCs w:val="32"/>
        </w:rPr>
        <w:t>10</w:t>
      </w:r>
      <w:r w:rsidRPr="000823C0">
        <w:rPr>
          <w:rFonts w:ascii="Times New Roman" w:eastAsia="仿宋_GB2312" w:hAnsi="Times New Roman" w:cs="Times New Roman"/>
          <w:bCs/>
          <w:sz w:val="32"/>
          <w:szCs w:val="32"/>
        </w:rPr>
        <w:t>分；</w:t>
      </w:r>
    </w:p>
    <w:p w:rsidR="009278AB" w:rsidRPr="000823C0" w:rsidRDefault="009278AB" w:rsidP="009278AB">
      <w:pPr>
        <w:ind w:firstLineChars="50" w:firstLine="16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评价为中得</w:t>
      </w:r>
      <w:r w:rsidRPr="000823C0">
        <w:rPr>
          <w:rFonts w:ascii="Times New Roman" w:eastAsia="仿宋_GB2312" w:hAnsi="Times New Roman" w:cs="Times New Roman"/>
          <w:bCs/>
          <w:sz w:val="32"/>
          <w:szCs w:val="32"/>
        </w:rPr>
        <w:t>5</w:t>
      </w:r>
      <w:r w:rsidRPr="000823C0">
        <w:rPr>
          <w:rFonts w:ascii="Times New Roman" w:eastAsia="仿宋_GB2312" w:hAnsi="Times New Roman" w:cs="Times New Roman"/>
          <w:bCs/>
          <w:sz w:val="32"/>
          <w:szCs w:val="32"/>
        </w:rPr>
        <w:t>分；</w:t>
      </w:r>
    </w:p>
    <w:p w:rsidR="009047F1" w:rsidRDefault="009278AB" w:rsidP="009047F1">
      <w:pPr>
        <w:ind w:firstLineChars="50" w:firstLine="16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评价为差不得分。</w:t>
      </w:r>
    </w:p>
    <w:p w:rsidR="009278AB" w:rsidRPr="000823C0" w:rsidRDefault="009278AB" w:rsidP="009047F1">
      <w:pPr>
        <w:ind w:firstLineChars="200" w:firstLine="64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1</w:t>
      </w:r>
      <w:r w:rsidRPr="000823C0">
        <w:rPr>
          <w:rFonts w:ascii="Times New Roman" w:eastAsia="仿宋_GB2312" w:hAnsi="Times New Roman" w:cs="Times New Roman"/>
          <w:bCs/>
          <w:sz w:val="32"/>
          <w:szCs w:val="32"/>
        </w:rPr>
        <w:t>、</w:t>
      </w:r>
      <w:r w:rsidR="00FB2079" w:rsidRPr="000823C0">
        <w:rPr>
          <w:rFonts w:ascii="Times New Roman" w:eastAsia="仿宋_GB2312" w:hAnsi="Times New Roman" w:cs="Times New Roman"/>
          <w:bCs/>
          <w:sz w:val="32"/>
          <w:szCs w:val="32"/>
        </w:rPr>
        <w:t>员工</w:t>
      </w:r>
      <w:r w:rsidRPr="000823C0">
        <w:rPr>
          <w:rFonts w:ascii="Times New Roman" w:eastAsia="仿宋_GB2312" w:hAnsi="Times New Roman" w:cs="Times New Roman"/>
          <w:bCs/>
          <w:sz w:val="32"/>
          <w:szCs w:val="32"/>
        </w:rPr>
        <w:t>服务质量管理制度：有</w:t>
      </w:r>
      <w:r w:rsidR="00FB2079" w:rsidRPr="000823C0">
        <w:rPr>
          <w:rFonts w:ascii="Times New Roman" w:eastAsia="仿宋_GB2312" w:hAnsi="Times New Roman" w:cs="Times New Roman"/>
          <w:bCs/>
          <w:sz w:val="32"/>
          <w:szCs w:val="32"/>
        </w:rPr>
        <w:t>餐饮</w:t>
      </w:r>
      <w:r w:rsidRPr="000823C0">
        <w:rPr>
          <w:rFonts w:ascii="Times New Roman" w:eastAsia="仿宋_GB2312" w:hAnsi="Times New Roman" w:cs="Times New Roman"/>
          <w:bCs/>
          <w:sz w:val="32"/>
          <w:szCs w:val="32"/>
        </w:rPr>
        <w:t>服务业务的工作程序、用工制度、明确双方的责任和义务；</w:t>
      </w:r>
    </w:p>
    <w:p w:rsidR="009278AB" w:rsidRPr="000823C0" w:rsidRDefault="009278AB" w:rsidP="009047F1">
      <w:pPr>
        <w:ind w:firstLineChars="200" w:firstLine="64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2</w:t>
      </w:r>
      <w:r w:rsidRPr="000823C0">
        <w:rPr>
          <w:rFonts w:ascii="Times New Roman" w:eastAsia="仿宋_GB2312" w:hAnsi="Times New Roman" w:cs="Times New Roman"/>
          <w:bCs/>
          <w:sz w:val="32"/>
          <w:szCs w:val="32"/>
        </w:rPr>
        <w:t>、人员和资源保障制度：机构内设部门和岗位及岗位职责明确；</w:t>
      </w:r>
    </w:p>
    <w:p w:rsidR="009278AB" w:rsidRPr="000823C0" w:rsidRDefault="009278AB" w:rsidP="009047F1">
      <w:pPr>
        <w:ind w:firstLineChars="200" w:firstLine="64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3</w:t>
      </w:r>
      <w:r w:rsidRPr="000823C0">
        <w:rPr>
          <w:rFonts w:ascii="Times New Roman" w:eastAsia="仿宋_GB2312" w:hAnsi="Times New Roman" w:cs="Times New Roman"/>
          <w:bCs/>
          <w:sz w:val="32"/>
          <w:szCs w:val="32"/>
        </w:rPr>
        <w:t>、教育培训制度：建立专职管理人员、专职业务人员和</w:t>
      </w:r>
      <w:r w:rsidR="00FB2079" w:rsidRPr="000823C0">
        <w:rPr>
          <w:rFonts w:ascii="Times New Roman" w:eastAsia="仿宋_GB2312" w:hAnsi="Times New Roman" w:cs="Times New Roman"/>
          <w:bCs/>
          <w:sz w:val="32"/>
          <w:szCs w:val="32"/>
        </w:rPr>
        <w:t>员工</w:t>
      </w:r>
      <w:r w:rsidRPr="000823C0">
        <w:rPr>
          <w:rFonts w:ascii="Times New Roman" w:eastAsia="仿宋_GB2312" w:hAnsi="Times New Roman" w:cs="Times New Roman"/>
          <w:bCs/>
          <w:sz w:val="32"/>
          <w:szCs w:val="32"/>
        </w:rPr>
        <w:t>日常培训制度，</w:t>
      </w:r>
      <w:r w:rsidR="00FB2079" w:rsidRPr="000823C0">
        <w:rPr>
          <w:rFonts w:ascii="Times New Roman" w:eastAsia="仿宋_GB2312" w:hAnsi="Times New Roman" w:cs="Times New Roman"/>
          <w:bCs/>
          <w:sz w:val="32"/>
          <w:szCs w:val="32"/>
        </w:rPr>
        <w:t>员工实地</w:t>
      </w:r>
      <w:r w:rsidRPr="000823C0">
        <w:rPr>
          <w:rFonts w:ascii="Times New Roman" w:eastAsia="仿宋_GB2312" w:hAnsi="Times New Roman" w:cs="Times New Roman"/>
          <w:bCs/>
          <w:sz w:val="32"/>
          <w:szCs w:val="32"/>
        </w:rPr>
        <w:t>培训</w:t>
      </w:r>
      <w:r w:rsidRPr="000823C0">
        <w:rPr>
          <w:rFonts w:ascii="Times New Roman" w:eastAsia="仿宋_GB2312" w:hAnsi="Times New Roman" w:cs="Times New Roman"/>
          <w:bCs/>
          <w:sz w:val="32"/>
          <w:szCs w:val="32"/>
        </w:rPr>
        <w:t>/</w:t>
      </w:r>
      <w:r w:rsidRPr="000823C0">
        <w:rPr>
          <w:rFonts w:ascii="Times New Roman" w:eastAsia="仿宋_GB2312" w:hAnsi="Times New Roman" w:cs="Times New Roman"/>
          <w:bCs/>
          <w:sz w:val="32"/>
          <w:szCs w:val="32"/>
        </w:rPr>
        <w:t>见习等制度；</w:t>
      </w:r>
    </w:p>
    <w:p w:rsidR="001F6B94" w:rsidRDefault="009278AB" w:rsidP="001F6B94">
      <w:pPr>
        <w:ind w:firstLineChars="200" w:firstLine="640"/>
        <w:rPr>
          <w:rFonts w:ascii="Times New Roman" w:eastAsia="仿宋_GB2312" w:hAnsi="Times New Roman" w:cs="Times New Roman"/>
          <w:sz w:val="32"/>
          <w:szCs w:val="32"/>
        </w:rPr>
      </w:pPr>
      <w:r w:rsidRPr="000823C0">
        <w:rPr>
          <w:rFonts w:ascii="Times New Roman" w:eastAsia="仿宋_GB2312" w:hAnsi="Times New Roman" w:cs="Times New Roman"/>
          <w:bCs/>
          <w:sz w:val="32"/>
          <w:szCs w:val="32"/>
        </w:rPr>
        <w:t>4</w:t>
      </w:r>
      <w:r w:rsidRPr="000823C0">
        <w:rPr>
          <w:rFonts w:ascii="Times New Roman" w:eastAsia="仿宋_GB2312" w:hAnsi="Times New Roman" w:cs="Times New Roman"/>
          <w:bCs/>
          <w:sz w:val="32"/>
          <w:szCs w:val="32"/>
        </w:rPr>
        <w:t>、应急处理制度：建立应急事件报告制度、派遣过程中突发事件的处理程序，建立</w:t>
      </w:r>
      <w:r w:rsidRPr="000823C0">
        <w:rPr>
          <w:rFonts w:ascii="Times New Roman" w:eastAsia="仿宋_GB2312" w:hAnsi="Times New Roman" w:cs="Times New Roman"/>
          <w:bCs/>
          <w:sz w:val="32"/>
          <w:szCs w:val="32"/>
        </w:rPr>
        <w:t>24</w:t>
      </w:r>
      <w:r w:rsidRPr="000823C0">
        <w:rPr>
          <w:rFonts w:ascii="Times New Roman" w:eastAsia="仿宋_GB2312" w:hAnsi="Times New Roman" w:cs="Times New Roman"/>
          <w:bCs/>
          <w:sz w:val="32"/>
          <w:szCs w:val="32"/>
        </w:rPr>
        <w:t>小时畅通的服务机构应急联络通道，</w:t>
      </w:r>
      <w:r w:rsidR="001F6B94">
        <w:rPr>
          <w:rFonts w:ascii="Times New Roman" w:eastAsia="仿宋_GB2312" w:hAnsi="Times New Roman" w:cs="Times New Roman" w:hint="eastAsia"/>
          <w:bCs/>
          <w:sz w:val="32"/>
          <w:szCs w:val="32"/>
        </w:rPr>
        <w:t>存有</w:t>
      </w:r>
      <w:r w:rsidR="006C3031" w:rsidRPr="000823C0">
        <w:rPr>
          <w:rFonts w:ascii="Times New Roman" w:eastAsia="仿宋_GB2312" w:hAnsi="Times New Roman" w:cs="Times New Roman"/>
          <w:bCs/>
          <w:sz w:val="32"/>
          <w:szCs w:val="32"/>
        </w:rPr>
        <w:t>员工</w:t>
      </w:r>
      <w:r w:rsidRPr="000823C0">
        <w:rPr>
          <w:rFonts w:ascii="Times New Roman" w:eastAsia="仿宋_GB2312" w:hAnsi="Times New Roman" w:cs="Times New Roman"/>
          <w:bCs/>
          <w:sz w:val="32"/>
          <w:szCs w:val="32"/>
        </w:rPr>
        <w:t>及其家人的应急联系方式。</w:t>
      </w:r>
    </w:p>
    <w:p w:rsidR="00B42C5F" w:rsidRPr="000823C0" w:rsidRDefault="00583CB4" w:rsidP="001F6B94">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3</w:t>
      </w:r>
      <w:r w:rsidRPr="000823C0">
        <w:rPr>
          <w:rFonts w:ascii="Times New Roman" w:eastAsia="仿宋_GB2312" w:hAnsi="Times New Roman" w:cs="Times New Roman"/>
          <w:sz w:val="32"/>
          <w:szCs w:val="32"/>
        </w:rPr>
        <w:t>、价格（</w:t>
      </w:r>
      <w:r w:rsidR="00D01902">
        <w:rPr>
          <w:rFonts w:ascii="Times New Roman" w:eastAsia="仿宋_GB2312" w:hAnsi="Times New Roman" w:cs="Times New Roman"/>
          <w:sz w:val="32"/>
          <w:szCs w:val="32"/>
        </w:rPr>
        <w:t>占比</w:t>
      </w:r>
      <w:bookmarkStart w:id="10" w:name="_GoBack"/>
      <w:bookmarkEnd w:id="10"/>
      <w:r w:rsidR="00D60A78" w:rsidRPr="000823C0">
        <w:rPr>
          <w:rFonts w:ascii="Times New Roman" w:eastAsia="仿宋_GB2312" w:hAnsi="Times New Roman" w:cs="Times New Roman"/>
          <w:sz w:val="32"/>
          <w:szCs w:val="32"/>
        </w:rPr>
        <w:t>4</w:t>
      </w:r>
      <w:r w:rsidR="00E70CEF" w:rsidRPr="000823C0">
        <w:rPr>
          <w:rFonts w:ascii="Times New Roman" w:eastAsia="仿宋_GB2312" w:hAnsi="Times New Roman" w:cs="Times New Roman"/>
          <w:sz w:val="32"/>
          <w:szCs w:val="32"/>
        </w:rPr>
        <w:t>0%</w:t>
      </w:r>
      <w:r w:rsidR="00E70CEF" w:rsidRPr="000823C0">
        <w:rPr>
          <w:rFonts w:ascii="Times New Roman" w:eastAsia="仿宋_GB2312" w:hAnsi="Times New Roman" w:cs="Times New Roman"/>
          <w:sz w:val="32"/>
          <w:szCs w:val="32"/>
        </w:rPr>
        <w:t>，最高为</w:t>
      </w:r>
      <w:r w:rsidR="00D60A78" w:rsidRPr="000823C0">
        <w:rPr>
          <w:rFonts w:ascii="Times New Roman" w:eastAsia="仿宋_GB2312" w:hAnsi="Times New Roman" w:cs="Times New Roman"/>
          <w:sz w:val="32"/>
          <w:szCs w:val="32"/>
        </w:rPr>
        <w:t>4</w:t>
      </w:r>
      <w:r w:rsidR="00E70CEF" w:rsidRPr="000823C0">
        <w:rPr>
          <w:rFonts w:ascii="Times New Roman" w:eastAsia="仿宋_GB2312" w:hAnsi="Times New Roman" w:cs="Times New Roman"/>
          <w:sz w:val="32"/>
          <w:szCs w:val="32"/>
        </w:rPr>
        <w:t>0</w:t>
      </w:r>
      <w:r w:rsidR="00E70CEF" w:rsidRPr="000823C0">
        <w:rPr>
          <w:rFonts w:ascii="Times New Roman" w:eastAsia="仿宋_GB2312" w:hAnsi="Times New Roman" w:cs="Times New Roman"/>
          <w:sz w:val="32"/>
          <w:szCs w:val="32"/>
        </w:rPr>
        <w:t>分</w:t>
      </w:r>
      <w:r w:rsidRPr="000823C0">
        <w:rPr>
          <w:rFonts w:ascii="Times New Roman" w:eastAsia="仿宋_GB2312" w:hAnsi="Times New Roman" w:cs="Times New Roman"/>
          <w:sz w:val="32"/>
          <w:szCs w:val="32"/>
        </w:rPr>
        <w:t>）</w:t>
      </w:r>
    </w:p>
    <w:p w:rsidR="003321C0" w:rsidRPr="000823C0" w:rsidRDefault="00B42C5F" w:rsidP="00887E6B">
      <w:pPr>
        <w:ind w:firstLineChars="50" w:firstLine="160"/>
        <w:jc w:val="left"/>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lastRenderedPageBreak/>
        <w:t>（</w:t>
      </w: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w:t>
      </w:r>
      <w:r w:rsidR="003321C0" w:rsidRPr="000823C0">
        <w:rPr>
          <w:rFonts w:ascii="Times New Roman" w:eastAsia="仿宋_GB2312" w:hAnsi="Times New Roman" w:cs="Times New Roman"/>
          <w:sz w:val="32"/>
          <w:szCs w:val="32"/>
        </w:rPr>
        <w:t>价格计算公式：</w:t>
      </w:r>
      <m:oMath>
        <m:r>
          <m:rPr>
            <m:sty m:val="p"/>
          </m:rPr>
          <w:rPr>
            <w:rFonts w:ascii="Times New Roman" w:eastAsia="仿宋_GB2312" w:hAnsi="Cambria Math" w:cs="Times New Roman"/>
            <w:sz w:val="32"/>
            <w:szCs w:val="32"/>
          </w:rPr>
          <m:t>得分</m:t>
        </m:r>
        <m:r>
          <m:rPr>
            <m:sty m:val="p"/>
          </m:rPr>
          <w:rPr>
            <w:rFonts w:ascii="Cambria Math" w:eastAsia="仿宋_GB2312" w:hAnsi="Times New Roman" w:cs="Times New Roman"/>
            <w:sz w:val="32"/>
            <w:szCs w:val="32"/>
          </w:rPr>
          <m:t>=40</m:t>
        </m:r>
        <m:r>
          <m:rPr>
            <m:sty m:val="p"/>
          </m:rPr>
          <w:rPr>
            <w:rFonts w:ascii="Cambria Math" w:eastAsia="仿宋_GB2312" w:hAnsi="Times New Roman" w:cs="Times New Roman"/>
            <w:sz w:val="32"/>
            <w:szCs w:val="32"/>
          </w:rPr>
          <m:t>-</m:t>
        </m:r>
        <m:f>
          <m:fPr>
            <m:ctrlPr>
              <w:rPr>
                <w:rFonts w:ascii="Cambria Math" w:eastAsia="仿宋_GB2312" w:hAnsi="Times New Roman" w:cs="Times New Roman"/>
                <w:sz w:val="32"/>
                <w:szCs w:val="32"/>
              </w:rPr>
            </m:ctrlPr>
          </m:fPr>
          <m:num>
            <m:r>
              <m:rPr>
                <m:sty m:val="p"/>
              </m:rPr>
              <w:rPr>
                <w:rFonts w:ascii="Times New Roman" w:eastAsia="仿宋_GB2312" w:hAnsi="Cambria Math" w:cs="Times New Roman"/>
                <w:sz w:val="32"/>
                <w:szCs w:val="32"/>
              </w:rPr>
              <m:t>有效投标报价</m:t>
            </m:r>
            <m:r>
              <m:rPr>
                <m:sty m:val="p"/>
              </m:rPr>
              <w:rPr>
                <w:rFonts w:ascii="Times New Roman" w:eastAsia="仿宋_GB2312" w:hAnsi="Times New Roman" w:cs="Times New Roman"/>
                <w:sz w:val="32"/>
                <w:szCs w:val="32"/>
              </w:rPr>
              <m:t>-</m:t>
            </m:r>
            <m:r>
              <m:rPr>
                <m:sty m:val="p"/>
              </m:rPr>
              <w:rPr>
                <w:rFonts w:ascii="Times New Roman" w:eastAsia="仿宋_GB2312" w:hAnsi="Cambria Math" w:cs="Times New Roman"/>
                <w:sz w:val="32"/>
                <w:szCs w:val="32"/>
              </w:rPr>
              <m:t>有效投标最低价</m:t>
            </m:r>
          </m:num>
          <m:den>
            <m:r>
              <m:rPr>
                <m:sty m:val="p"/>
              </m:rPr>
              <w:rPr>
                <w:rFonts w:ascii="Times New Roman" w:eastAsia="仿宋_GB2312" w:hAnsi="Cambria Math" w:cs="Times New Roman"/>
                <w:sz w:val="32"/>
                <w:szCs w:val="32"/>
              </w:rPr>
              <m:t>有效投标最高价</m:t>
            </m:r>
            <m:r>
              <m:rPr>
                <m:sty m:val="p"/>
              </m:rPr>
              <w:rPr>
                <w:rFonts w:ascii="Times New Roman" w:eastAsia="仿宋_GB2312" w:hAnsi="Times New Roman" w:cs="Times New Roman"/>
                <w:sz w:val="32"/>
                <w:szCs w:val="32"/>
              </w:rPr>
              <m:t>-</m:t>
            </m:r>
            <m:r>
              <m:rPr>
                <m:sty m:val="p"/>
              </m:rPr>
              <w:rPr>
                <w:rFonts w:ascii="Times New Roman" w:eastAsia="仿宋_GB2312" w:hAnsi="Cambria Math" w:cs="Times New Roman"/>
                <w:sz w:val="32"/>
                <w:szCs w:val="32"/>
              </w:rPr>
              <m:t>有效投标最低价</m:t>
            </m:r>
          </m:den>
        </m:f>
        <m:r>
          <m:rPr>
            <m:sty m:val="p"/>
          </m:rPr>
          <w:rPr>
            <w:rFonts w:ascii="Cambria Math" w:eastAsia="仿宋_GB2312" w:hAnsi="Times New Roman" w:cs="Times New Roman"/>
            <w:sz w:val="32"/>
            <w:szCs w:val="32"/>
          </w:rPr>
          <m:t>×</m:t>
        </m:r>
        <m:r>
          <m:rPr>
            <m:sty m:val="p"/>
          </m:rPr>
          <w:rPr>
            <w:rFonts w:ascii="Cambria Math" w:eastAsia="仿宋_GB2312" w:hAnsi="Times New Roman" w:cs="Times New Roman"/>
            <w:sz w:val="32"/>
            <w:szCs w:val="32"/>
          </w:rPr>
          <m:t>K</m:t>
        </m:r>
      </m:oMath>
      <w:r w:rsidR="00887E6B" w:rsidRPr="000823C0">
        <w:rPr>
          <w:rFonts w:ascii="Times New Roman" w:eastAsia="仿宋_GB2312" w:hAnsi="Times New Roman" w:cs="Times New Roman"/>
          <w:sz w:val="32"/>
          <w:szCs w:val="32"/>
        </w:rPr>
        <w:t>，</w:t>
      </w:r>
      <w:r w:rsidR="003321C0" w:rsidRPr="000823C0">
        <w:rPr>
          <w:rFonts w:ascii="Times New Roman" w:eastAsia="仿宋_GB2312" w:hAnsi="Times New Roman" w:cs="Times New Roman"/>
          <w:sz w:val="32"/>
          <w:szCs w:val="32"/>
        </w:rPr>
        <w:t>K</w:t>
      </w:r>
      <w:r w:rsidR="003321C0" w:rsidRPr="000823C0">
        <w:rPr>
          <w:rFonts w:ascii="Times New Roman" w:eastAsia="仿宋_GB2312" w:hAnsi="Times New Roman" w:cs="Times New Roman"/>
          <w:sz w:val="32"/>
          <w:szCs w:val="32"/>
        </w:rPr>
        <w:t>值为</w:t>
      </w:r>
      <w:r w:rsidR="003321C0" w:rsidRPr="000823C0">
        <w:rPr>
          <w:rFonts w:ascii="Times New Roman" w:eastAsia="仿宋_GB2312" w:hAnsi="Times New Roman" w:cs="Times New Roman"/>
          <w:sz w:val="32"/>
          <w:szCs w:val="32"/>
        </w:rPr>
        <w:t>5</w:t>
      </w:r>
      <w:r w:rsidR="003321C0" w:rsidRPr="000823C0">
        <w:rPr>
          <w:rFonts w:ascii="Times New Roman" w:eastAsia="仿宋_GB2312" w:hAnsi="Times New Roman" w:cs="Times New Roman"/>
          <w:sz w:val="32"/>
          <w:szCs w:val="32"/>
        </w:rPr>
        <w:t>。</w:t>
      </w:r>
    </w:p>
    <w:p w:rsidR="009278AB" w:rsidRPr="000823C0" w:rsidRDefault="009278AB" w:rsidP="00887E6B">
      <w:pPr>
        <w:ind w:firstLineChars="50" w:firstLine="160"/>
        <w:jc w:val="left"/>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分值计算取两位小数点。</w:t>
      </w:r>
    </w:p>
    <w:p w:rsidR="00B42C5F" w:rsidRPr="000823C0" w:rsidRDefault="00B42C5F" w:rsidP="00F368AF">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w:t>
      </w:r>
      <w:r w:rsidR="00887E6B" w:rsidRPr="000823C0">
        <w:rPr>
          <w:rFonts w:ascii="Times New Roman" w:eastAsia="仿宋_GB2312" w:hAnsi="Times New Roman" w:cs="Times New Roman"/>
          <w:sz w:val="32"/>
          <w:szCs w:val="32"/>
        </w:rPr>
        <w:t>本项最高</w:t>
      </w:r>
      <w:r w:rsidR="00887E6B" w:rsidRPr="000823C0">
        <w:rPr>
          <w:rFonts w:ascii="Times New Roman" w:eastAsia="仿宋_GB2312" w:hAnsi="Times New Roman" w:cs="Times New Roman"/>
          <w:sz w:val="32"/>
          <w:szCs w:val="32"/>
        </w:rPr>
        <w:t>40</w:t>
      </w:r>
      <w:r w:rsidR="00887E6B" w:rsidRPr="000823C0">
        <w:rPr>
          <w:rFonts w:ascii="Times New Roman" w:eastAsia="仿宋_GB2312" w:hAnsi="Times New Roman" w:cs="Times New Roman"/>
          <w:sz w:val="32"/>
          <w:szCs w:val="32"/>
        </w:rPr>
        <w:t>分。</w:t>
      </w:r>
    </w:p>
    <w:p w:rsidR="006A47E9" w:rsidRPr="000823C0" w:rsidRDefault="00583CB4" w:rsidP="001F6B94">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4</w:t>
      </w:r>
      <w:r w:rsidRPr="000823C0">
        <w:rPr>
          <w:rFonts w:ascii="Times New Roman" w:eastAsia="仿宋_GB2312" w:hAnsi="Times New Roman" w:cs="Times New Roman"/>
          <w:sz w:val="32"/>
          <w:szCs w:val="32"/>
        </w:rPr>
        <w:t>、文书</w:t>
      </w:r>
      <w:r w:rsidR="0034032B" w:rsidRPr="000823C0">
        <w:rPr>
          <w:rFonts w:ascii="Times New Roman" w:eastAsia="仿宋_GB2312" w:hAnsi="Times New Roman" w:cs="Times New Roman"/>
          <w:sz w:val="32"/>
          <w:szCs w:val="32"/>
        </w:rPr>
        <w:t>质量</w:t>
      </w:r>
      <w:r w:rsidRPr="000823C0">
        <w:rPr>
          <w:rFonts w:ascii="Times New Roman" w:eastAsia="仿宋_GB2312" w:hAnsi="Times New Roman" w:cs="Times New Roman"/>
          <w:sz w:val="32"/>
          <w:szCs w:val="32"/>
        </w:rPr>
        <w:t>（</w:t>
      </w:r>
      <w:r w:rsidR="00E70CEF" w:rsidRPr="000823C0">
        <w:rPr>
          <w:rFonts w:ascii="Times New Roman" w:eastAsia="仿宋_GB2312" w:hAnsi="Times New Roman" w:cs="Times New Roman"/>
          <w:sz w:val="32"/>
          <w:szCs w:val="32"/>
        </w:rPr>
        <w:t>占比</w:t>
      </w:r>
      <w:r w:rsidR="009278AB" w:rsidRPr="000823C0">
        <w:rPr>
          <w:rFonts w:ascii="Times New Roman" w:eastAsia="仿宋_GB2312" w:hAnsi="Times New Roman" w:cs="Times New Roman"/>
          <w:sz w:val="32"/>
          <w:szCs w:val="32"/>
        </w:rPr>
        <w:t>5</w:t>
      </w:r>
      <w:r w:rsidR="00E70CEF" w:rsidRPr="000823C0">
        <w:rPr>
          <w:rFonts w:ascii="Times New Roman" w:eastAsia="仿宋_GB2312" w:hAnsi="Times New Roman" w:cs="Times New Roman"/>
          <w:sz w:val="32"/>
          <w:szCs w:val="32"/>
        </w:rPr>
        <w:t>%</w:t>
      </w:r>
      <w:r w:rsidR="00E70CEF" w:rsidRPr="000823C0">
        <w:rPr>
          <w:rFonts w:ascii="Times New Roman" w:eastAsia="仿宋_GB2312" w:hAnsi="Times New Roman" w:cs="Times New Roman"/>
          <w:sz w:val="32"/>
          <w:szCs w:val="32"/>
        </w:rPr>
        <w:t>，最高为</w:t>
      </w:r>
      <w:r w:rsidR="009278AB" w:rsidRPr="000823C0">
        <w:rPr>
          <w:rFonts w:ascii="Times New Roman" w:eastAsia="仿宋_GB2312" w:hAnsi="Times New Roman" w:cs="Times New Roman"/>
          <w:sz w:val="32"/>
          <w:szCs w:val="32"/>
        </w:rPr>
        <w:t>5</w:t>
      </w:r>
      <w:r w:rsidR="00E70CEF" w:rsidRPr="000823C0">
        <w:rPr>
          <w:rFonts w:ascii="Times New Roman" w:eastAsia="仿宋_GB2312" w:hAnsi="Times New Roman" w:cs="Times New Roman"/>
          <w:sz w:val="32"/>
          <w:szCs w:val="32"/>
        </w:rPr>
        <w:t>分</w:t>
      </w:r>
      <w:r w:rsidRPr="000823C0">
        <w:rPr>
          <w:rFonts w:ascii="Times New Roman" w:eastAsia="仿宋_GB2312" w:hAnsi="Times New Roman" w:cs="Times New Roman"/>
          <w:sz w:val="32"/>
          <w:szCs w:val="32"/>
        </w:rPr>
        <w:t>）</w:t>
      </w:r>
    </w:p>
    <w:p w:rsidR="009278AB" w:rsidRPr="000823C0" w:rsidRDefault="009278AB" w:rsidP="009278AB">
      <w:pPr>
        <w:ind w:firstLineChars="50" w:firstLine="160"/>
        <w:rPr>
          <w:rFonts w:ascii="Times New Roman" w:eastAsia="仿宋_GB2312" w:hAnsi="Times New Roman" w:cs="Times New Roman"/>
          <w:bCs/>
          <w:sz w:val="32"/>
          <w:szCs w:val="32"/>
        </w:rPr>
      </w:pPr>
      <w:r w:rsidRPr="000823C0">
        <w:rPr>
          <w:rFonts w:ascii="Times New Roman" w:eastAsia="仿宋_GB2312" w:hAnsi="Times New Roman" w:cs="Times New Roman"/>
          <w:bCs/>
          <w:sz w:val="32"/>
          <w:szCs w:val="32"/>
        </w:rPr>
        <w:t>按照报价文件响应情况进行横向比较，分档评分：</w:t>
      </w:r>
    </w:p>
    <w:p w:rsidR="009278AB" w:rsidRPr="000823C0" w:rsidRDefault="009278AB" w:rsidP="00F368AF">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评价为优得</w:t>
      </w:r>
      <w:r w:rsidRPr="000823C0">
        <w:rPr>
          <w:rFonts w:ascii="Times New Roman" w:eastAsia="仿宋_GB2312" w:hAnsi="Times New Roman" w:cs="Times New Roman"/>
          <w:sz w:val="32"/>
          <w:szCs w:val="32"/>
        </w:rPr>
        <w:t>5</w:t>
      </w:r>
      <w:r w:rsidRPr="000823C0">
        <w:rPr>
          <w:rFonts w:ascii="Times New Roman" w:eastAsia="仿宋_GB2312" w:hAnsi="Times New Roman" w:cs="Times New Roman"/>
          <w:sz w:val="32"/>
          <w:szCs w:val="32"/>
        </w:rPr>
        <w:t>分；</w:t>
      </w:r>
    </w:p>
    <w:p w:rsidR="009278AB" w:rsidRPr="000823C0" w:rsidRDefault="009278AB" w:rsidP="00F368AF">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评价为良得</w:t>
      </w:r>
      <w:r w:rsidRPr="000823C0">
        <w:rPr>
          <w:rFonts w:ascii="Times New Roman" w:eastAsia="仿宋_GB2312" w:hAnsi="Times New Roman" w:cs="Times New Roman"/>
          <w:sz w:val="32"/>
          <w:szCs w:val="32"/>
        </w:rPr>
        <w:t>3</w:t>
      </w:r>
      <w:r w:rsidRPr="000823C0">
        <w:rPr>
          <w:rFonts w:ascii="Times New Roman" w:eastAsia="仿宋_GB2312" w:hAnsi="Times New Roman" w:cs="Times New Roman"/>
          <w:sz w:val="32"/>
          <w:szCs w:val="32"/>
        </w:rPr>
        <w:t>分；</w:t>
      </w:r>
    </w:p>
    <w:p w:rsidR="009278AB" w:rsidRPr="000823C0" w:rsidRDefault="009278AB" w:rsidP="00F368AF">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评价为中得</w:t>
      </w: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分；</w:t>
      </w:r>
    </w:p>
    <w:p w:rsidR="009278AB" w:rsidRPr="000823C0" w:rsidRDefault="009278AB" w:rsidP="00F368AF">
      <w:pPr>
        <w:ind w:firstLineChars="50" w:firstLine="160"/>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评价为差不得分。</w:t>
      </w:r>
    </w:p>
    <w:p w:rsidR="006A47E9" w:rsidRPr="000823C0" w:rsidRDefault="006A47E9" w:rsidP="009278AB">
      <w:pPr>
        <w:rPr>
          <w:rFonts w:ascii="Times New Roman" w:eastAsia="仿宋_GB2312" w:hAnsi="Times New Roman" w:cs="Times New Roman"/>
          <w:sz w:val="32"/>
          <w:szCs w:val="32"/>
        </w:rPr>
      </w:pPr>
    </w:p>
    <w:p w:rsidR="0075576C" w:rsidRPr="000823C0" w:rsidRDefault="0075576C" w:rsidP="00F368AF">
      <w:pPr>
        <w:ind w:firstLineChars="50" w:firstLine="160"/>
        <w:rPr>
          <w:rFonts w:ascii="Times New Roman" w:eastAsia="仿宋_GB2312" w:hAnsi="Times New Roman" w:cs="Times New Roman"/>
          <w:sz w:val="32"/>
          <w:szCs w:val="32"/>
        </w:rPr>
        <w:sectPr w:rsidR="0075576C" w:rsidRPr="000823C0" w:rsidSect="002540FD">
          <w:footerReference w:type="default" r:id="rId7"/>
          <w:pgSz w:w="11906" w:h="16838"/>
          <w:pgMar w:top="1440" w:right="1800" w:bottom="1440" w:left="1800" w:header="851" w:footer="992" w:gutter="0"/>
          <w:cols w:space="425"/>
          <w:docGrid w:type="lines" w:linePitch="312"/>
        </w:sectPr>
      </w:pPr>
    </w:p>
    <w:p w:rsidR="0079748F" w:rsidRPr="000823C0" w:rsidRDefault="00D572E4" w:rsidP="0079748F">
      <w:pPr>
        <w:adjustRightInd w:val="0"/>
        <w:snapToGrid w:val="0"/>
        <w:spacing w:line="360" w:lineRule="auto"/>
        <w:jc w:val="center"/>
        <w:rPr>
          <w:rFonts w:ascii="Times New Roman" w:eastAsia="方正小标宋简体" w:hAnsi="Times New Roman" w:cs="Times New Roman"/>
          <w:color w:val="000000"/>
          <w:sz w:val="44"/>
          <w:szCs w:val="32"/>
        </w:rPr>
      </w:pPr>
      <w:r w:rsidRPr="000823C0">
        <w:rPr>
          <w:rFonts w:ascii="Times New Roman" w:eastAsia="方正小标宋简体" w:hAnsi="Times New Roman" w:cs="Times New Roman"/>
          <w:color w:val="000000"/>
          <w:sz w:val="44"/>
          <w:szCs w:val="32"/>
        </w:rPr>
        <w:lastRenderedPageBreak/>
        <w:t>评分表</w:t>
      </w:r>
    </w:p>
    <w:p w:rsidR="00D572E4" w:rsidRPr="000823C0" w:rsidRDefault="00D572E4" w:rsidP="0079748F">
      <w:pPr>
        <w:adjustRightInd w:val="0"/>
        <w:snapToGrid w:val="0"/>
        <w:spacing w:line="360" w:lineRule="auto"/>
        <w:jc w:val="left"/>
        <w:rPr>
          <w:rFonts w:ascii="Times New Roman" w:eastAsia="仿宋_GB2312" w:hAnsi="Times New Roman" w:cs="Times New Roman"/>
          <w:b/>
          <w:bCs/>
          <w:color w:val="000000"/>
          <w:kern w:val="0"/>
          <w:sz w:val="32"/>
          <w:szCs w:val="32"/>
        </w:rPr>
      </w:pPr>
      <w:r w:rsidRPr="000823C0">
        <w:rPr>
          <w:rFonts w:ascii="Times New Roman" w:eastAsia="仿宋_GB2312" w:hAnsi="Times New Roman" w:cs="Times New Roman"/>
          <w:b/>
          <w:color w:val="000000"/>
          <w:sz w:val="32"/>
          <w:szCs w:val="32"/>
        </w:rPr>
        <w:t>项目名称：</w:t>
      </w:r>
      <w:r w:rsidR="00120EDC" w:rsidRPr="000823C0">
        <w:rPr>
          <w:rFonts w:ascii="Times New Roman" w:eastAsia="仿宋_GB2312" w:hAnsi="Times New Roman" w:cs="Times New Roman"/>
          <w:b/>
          <w:color w:val="000000"/>
          <w:sz w:val="32"/>
          <w:szCs w:val="32"/>
        </w:rPr>
        <w:t>深圳海事局</w:t>
      </w:r>
      <w:r w:rsidR="0099385D" w:rsidRPr="000823C0">
        <w:rPr>
          <w:rFonts w:ascii="Times New Roman" w:eastAsia="仿宋_GB2312" w:hAnsi="Times New Roman" w:cs="Times New Roman"/>
          <w:b/>
          <w:color w:val="000000"/>
          <w:sz w:val="32"/>
          <w:szCs w:val="32"/>
        </w:rPr>
        <w:t>机关餐厅劳务外包服务项目</w:t>
      </w:r>
    </w:p>
    <w:tbl>
      <w:tblPr>
        <w:tblW w:w="12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2154"/>
        <w:gridCol w:w="2154"/>
        <w:gridCol w:w="2154"/>
        <w:gridCol w:w="2154"/>
        <w:gridCol w:w="2154"/>
      </w:tblGrid>
      <w:tr w:rsidR="00B1423A" w:rsidRPr="000823C0" w:rsidTr="00B1423A">
        <w:trPr>
          <w:trHeight w:val="956"/>
          <w:jc w:val="center"/>
        </w:trPr>
        <w:tc>
          <w:tcPr>
            <w:tcW w:w="2154" w:type="dxa"/>
            <w:tcBorders>
              <w:top w:val="double" w:sz="4" w:space="0" w:color="auto"/>
              <w:left w:val="double" w:sz="4" w:space="0" w:color="auto"/>
              <w:bottom w:val="double" w:sz="4" w:space="0" w:color="auto"/>
              <w:right w:val="double" w:sz="4" w:space="0" w:color="auto"/>
            </w:tcBorders>
            <w:vAlign w:val="center"/>
          </w:tcPr>
          <w:p w:rsidR="00B1423A" w:rsidRPr="000823C0" w:rsidRDefault="00B1423A" w:rsidP="00B1423A">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评审细则</w:t>
            </w:r>
          </w:p>
        </w:tc>
        <w:tc>
          <w:tcPr>
            <w:tcW w:w="2154" w:type="dxa"/>
            <w:tcBorders>
              <w:top w:val="double" w:sz="4" w:space="0" w:color="auto"/>
              <w:left w:val="double" w:sz="4" w:space="0" w:color="auto"/>
              <w:bottom w:val="double" w:sz="4" w:space="0" w:color="auto"/>
              <w:right w:val="double" w:sz="4" w:space="0" w:color="auto"/>
            </w:tcBorders>
            <w:vAlign w:val="center"/>
          </w:tcPr>
          <w:p w:rsidR="00B1423A" w:rsidRPr="000823C0" w:rsidRDefault="00B1423A" w:rsidP="00B1423A">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最高分值</w:t>
            </w:r>
          </w:p>
        </w:tc>
        <w:tc>
          <w:tcPr>
            <w:tcW w:w="2154" w:type="dxa"/>
            <w:tcBorders>
              <w:top w:val="double" w:sz="4" w:space="0" w:color="auto"/>
              <w:left w:val="double" w:sz="4" w:space="0" w:color="auto"/>
              <w:bottom w:val="double" w:sz="4" w:space="0" w:color="auto"/>
              <w:right w:val="double" w:sz="4" w:space="0" w:color="auto"/>
            </w:tcBorders>
            <w:vAlign w:val="center"/>
          </w:tcPr>
          <w:p w:rsidR="00B1423A" w:rsidRPr="000823C0" w:rsidRDefault="00B1423A" w:rsidP="00B1423A">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公司</w:t>
            </w:r>
            <w:r w:rsidRPr="000823C0">
              <w:rPr>
                <w:rFonts w:ascii="Times New Roman" w:eastAsia="仿宋_GB2312" w:hAnsi="Times New Roman" w:cs="Times New Roman"/>
                <w:b/>
                <w:color w:val="000000"/>
                <w:sz w:val="32"/>
                <w:szCs w:val="32"/>
              </w:rPr>
              <w:t>1</w:t>
            </w:r>
          </w:p>
        </w:tc>
        <w:tc>
          <w:tcPr>
            <w:tcW w:w="2154" w:type="dxa"/>
            <w:tcBorders>
              <w:top w:val="double" w:sz="4" w:space="0" w:color="auto"/>
              <w:left w:val="double" w:sz="4" w:space="0" w:color="auto"/>
              <w:bottom w:val="double" w:sz="4" w:space="0" w:color="auto"/>
              <w:right w:val="double" w:sz="4" w:space="0" w:color="auto"/>
            </w:tcBorders>
            <w:vAlign w:val="center"/>
          </w:tcPr>
          <w:p w:rsidR="00B1423A" w:rsidRPr="000823C0" w:rsidRDefault="00B1423A" w:rsidP="00B1423A">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公司</w:t>
            </w:r>
            <w:r w:rsidRPr="000823C0">
              <w:rPr>
                <w:rFonts w:ascii="Times New Roman" w:eastAsia="仿宋_GB2312" w:hAnsi="Times New Roman" w:cs="Times New Roman"/>
                <w:b/>
                <w:color w:val="000000"/>
                <w:sz w:val="32"/>
                <w:szCs w:val="32"/>
              </w:rPr>
              <w:t>2</w:t>
            </w:r>
          </w:p>
        </w:tc>
        <w:tc>
          <w:tcPr>
            <w:tcW w:w="2154" w:type="dxa"/>
            <w:tcBorders>
              <w:top w:val="double" w:sz="4" w:space="0" w:color="auto"/>
              <w:left w:val="double" w:sz="4" w:space="0" w:color="auto"/>
              <w:bottom w:val="double" w:sz="4" w:space="0" w:color="auto"/>
              <w:right w:val="double" w:sz="4" w:space="0" w:color="auto"/>
            </w:tcBorders>
            <w:vAlign w:val="center"/>
          </w:tcPr>
          <w:p w:rsidR="00B1423A" w:rsidRPr="000823C0" w:rsidRDefault="00B1423A" w:rsidP="00B1423A">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公司</w:t>
            </w:r>
            <w:r w:rsidRPr="000823C0">
              <w:rPr>
                <w:rFonts w:ascii="Times New Roman" w:eastAsia="仿宋_GB2312" w:hAnsi="Times New Roman" w:cs="Times New Roman"/>
                <w:b/>
                <w:color w:val="000000"/>
                <w:sz w:val="32"/>
                <w:szCs w:val="32"/>
              </w:rPr>
              <w:t>3</w:t>
            </w:r>
          </w:p>
        </w:tc>
        <w:tc>
          <w:tcPr>
            <w:tcW w:w="2154" w:type="dxa"/>
            <w:tcBorders>
              <w:top w:val="double" w:sz="4" w:space="0" w:color="auto"/>
              <w:left w:val="double" w:sz="4" w:space="0" w:color="auto"/>
              <w:bottom w:val="double" w:sz="4" w:space="0" w:color="auto"/>
              <w:right w:val="double" w:sz="4" w:space="0" w:color="auto"/>
            </w:tcBorders>
            <w:vAlign w:val="center"/>
          </w:tcPr>
          <w:p w:rsidR="00B1423A" w:rsidRPr="000823C0" w:rsidRDefault="00B1423A" w:rsidP="00B1423A">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w:t>
            </w:r>
          </w:p>
        </w:tc>
      </w:tr>
      <w:tr w:rsidR="00B1423A" w:rsidRPr="000823C0" w:rsidTr="00B1423A">
        <w:trPr>
          <w:cantSplit/>
          <w:trHeight w:val="20"/>
          <w:jc w:val="center"/>
        </w:trPr>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资</w:t>
            </w:r>
            <w:r w:rsidRPr="000823C0">
              <w:rPr>
                <w:rFonts w:ascii="Times New Roman" w:eastAsia="仿宋_GB2312" w:hAnsi="Times New Roman" w:cs="Times New Roman"/>
                <w:b/>
                <w:color w:val="000000"/>
                <w:sz w:val="32"/>
                <w:szCs w:val="32"/>
              </w:rPr>
              <w:t xml:space="preserve">    </w:t>
            </w:r>
            <w:r w:rsidRPr="000823C0">
              <w:rPr>
                <w:rFonts w:ascii="Times New Roman" w:eastAsia="仿宋_GB2312" w:hAnsi="Times New Roman" w:cs="Times New Roman"/>
                <w:b/>
                <w:color w:val="000000"/>
                <w:sz w:val="32"/>
                <w:szCs w:val="32"/>
              </w:rPr>
              <w:t>质</w:t>
            </w: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r w:rsidRPr="000823C0">
              <w:rPr>
                <w:rFonts w:ascii="Times New Roman" w:eastAsia="仿宋_GB2312" w:hAnsi="Times New Roman" w:cs="Times New Roman"/>
                <w:color w:val="000000"/>
                <w:sz w:val="32"/>
                <w:szCs w:val="32"/>
              </w:rPr>
              <w:t>2</w:t>
            </w:r>
            <w:r w:rsidR="0079748F" w:rsidRPr="000823C0">
              <w:rPr>
                <w:rFonts w:ascii="Times New Roman" w:eastAsia="仿宋_GB2312" w:hAnsi="Times New Roman" w:cs="Times New Roman"/>
                <w:color w:val="000000"/>
                <w:sz w:val="32"/>
                <w:szCs w:val="32"/>
              </w:rPr>
              <w:t>5</w:t>
            </w: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tcPr>
          <w:p w:rsidR="00B1423A" w:rsidRPr="000823C0" w:rsidRDefault="00B1423A" w:rsidP="002540FD">
            <w:pPr>
              <w:jc w:val="center"/>
              <w:rPr>
                <w:rFonts w:ascii="Times New Roman" w:eastAsia="仿宋_GB2312" w:hAnsi="Times New Roman" w:cs="Times New Roman"/>
                <w:color w:val="000000"/>
                <w:sz w:val="32"/>
                <w:szCs w:val="32"/>
              </w:rPr>
            </w:pPr>
          </w:p>
        </w:tc>
      </w:tr>
      <w:tr w:rsidR="00B1423A" w:rsidRPr="000823C0" w:rsidTr="00B1423A">
        <w:trPr>
          <w:cantSplit/>
          <w:trHeight w:val="20"/>
          <w:jc w:val="center"/>
        </w:trPr>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服务评价</w:t>
            </w:r>
          </w:p>
        </w:tc>
        <w:tc>
          <w:tcPr>
            <w:tcW w:w="2154" w:type="dxa"/>
            <w:tcBorders>
              <w:left w:val="double" w:sz="4" w:space="0" w:color="auto"/>
              <w:bottom w:val="double" w:sz="4" w:space="0" w:color="auto"/>
              <w:right w:val="double" w:sz="4" w:space="0" w:color="auto"/>
            </w:tcBorders>
            <w:vAlign w:val="center"/>
          </w:tcPr>
          <w:p w:rsidR="00B1423A" w:rsidRPr="000823C0" w:rsidRDefault="009278AB" w:rsidP="002540FD">
            <w:pPr>
              <w:jc w:val="center"/>
              <w:rPr>
                <w:rFonts w:ascii="Times New Roman" w:eastAsia="仿宋_GB2312" w:hAnsi="Times New Roman" w:cs="Times New Roman"/>
                <w:color w:val="000000"/>
                <w:sz w:val="32"/>
                <w:szCs w:val="32"/>
              </w:rPr>
            </w:pPr>
            <w:r w:rsidRPr="000823C0">
              <w:rPr>
                <w:rFonts w:ascii="Times New Roman" w:eastAsia="仿宋_GB2312" w:hAnsi="Times New Roman" w:cs="Times New Roman"/>
                <w:color w:val="000000"/>
                <w:sz w:val="32"/>
                <w:szCs w:val="32"/>
              </w:rPr>
              <w:t>30</w:t>
            </w: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tcPr>
          <w:p w:rsidR="00B1423A" w:rsidRPr="000823C0" w:rsidRDefault="00B1423A" w:rsidP="002540FD">
            <w:pPr>
              <w:jc w:val="center"/>
              <w:rPr>
                <w:rFonts w:ascii="Times New Roman" w:eastAsia="仿宋_GB2312" w:hAnsi="Times New Roman" w:cs="Times New Roman"/>
                <w:color w:val="000000"/>
                <w:sz w:val="32"/>
                <w:szCs w:val="32"/>
              </w:rPr>
            </w:pPr>
          </w:p>
        </w:tc>
      </w:tr>
      <w:tr w:rsidR="00B1423A" w:rsidRPr="000823C0" w:rsidTr="00B1423A">
        <w:trPr>
          <w:cantSplit/>
          <w:trHeight w:val="20"/>
          <w:jc w:val="center"/>
        </w:trPr>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color w:val="000000"/>
                <w:sz w:val="32"/>
                <w:szCs w:val="32"/>
              </w:rPr>
              <w:t>价</w:t>
            </w:r>
            <w:r w:rsidRPr="000823C0">
              <w:rPr>
                <w:rFonts w:ascii="Times New Roman" w:eastAsia="仿宋_GB2312" w:hAnsi="Times New Roman" w:cs="Times New Roman"/>
                <w:b/>
                <w:color w:val="000000"/>
                <w:sz w:val="32"/>
                <w:szCs w:val="32"/>
              </w:rPr>
              <w:t xml:space="preserve">    </w:t>
            </w:r>
            <w:r w:rsidRPr="000823C0">
              <w:rPr>
                <w:rFonts w:ascii="Times New Roman" w:eastAsia="仿宋_GB2312" w:hAnsi="Times New Roman" w:cs="Times New Roman"/>
                <w:b/>
                <w:color w:val="000000"/>
                <w:sz w:val="32"/>
                <w:szCs w:val="32"/>
              </w:rPr>
              <w:t>格</w:t>
            </w:r>
          </w:p>
        </w:tc>
        <w:tc>
          <w:tcPr>
            <w:tcW w:w="2154" w:type="dxa"/>
            <w:tcBorders>
              <w:left w:val="double" w:sz="4" w:space="0" w:color="auto"/>
              <w:bottom w:val="double" w:sz="4" w:space="0" w:color="auto"/>
              <w:right w:val="double" w:sz="4" w:space="0" w:color="auto"/>
            </w:tcBorders>
            <w:vAlign w:val="center"/>
          </w:tcPr>
          <w:p w:rsidR="00B1423A" w:rsidRPr="000823C0" w:rsidRDefault="0079748F" w:rsidP="002540FD">
            <w:pPr>
              <w:jc w:val="center"/>
              <w:rPr>
                <w:rFonts w:ascii="Times New Roman" w:eastAsia="仿宋_GB2312" w:hAnsi="Times New Roman" w:cs="Times New Roman"/>
                <w:color w:val="000000"/>
                <w:sz w:val="32"/>
                <w:szCs w:val="32"/>
              </w:rPr>
            </w:pPr>
            <w:r w:rsidRPr="000823C0">
              <w:rPr>
                <w:rFonts w:ascii="Times New Roman" w:eastAsia="仿宋_GB2312" w:hAnsi="Times New Roman" w:cs="Times New Roman"/>
                <w:color w:val="000000"/>
                <w:sz w:val="32"/>
                <w:szCs w:val="32"/>
              </w:rPr>
              <w:t>40</w:t>
            </w: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tcPr>
          <w:p w:rsidR="00B1423A" w:rsidRPr="000823C0" w:rsidRDefault="00B1423A" w:rsidP="002540FD">
            <w:pPr>
              <w:jc w:val="center"/>
              <w:rPr>
                <w:rFonts w:ascii="Times New Roman" w:eastAsia="仿宋_GB2312" w:hAnsi="Times New Roman" w:cs="Times New Roman"/>
                <w:color w:val="000000"/>
                <w:sz w:val="32"/>
                <w:szCs w:val="32"/>
              </w:rPr>
            </w:pPr>
          </w:p>
        </w:tc>
      </w:tr>
      <w:tr w:rsidR="00B1423A" w:rsidRPr="000823C0" w:rsidTr="00B1423A">
        <w:trPr>
          <w:cantSplit/>
          <w:trHeight w:val="20"/>
          <w:jc w:val="center"/>
        </w:trPr>
        <w:tc>
          <w:tcPr>
            <w:tcW w:w="2154" w:type="dxa"/>
            <w:tcBorders>
              <w:left w:val="double" w:sz="4" w:space="0" w:color="auto"/>
              <w:right w:val="double" w:sz="4" w:space="0" w:color="auto"/>
            </w:tcBorders>
            <w:vAlign w:val="center"/>
          </w:tcPr>
          <w:p w:rsidR="00B1423A" w:rsidRPr="000823C0" w:rsidRDefault="001478D9" w:rsidP="001478D9">
            <w:pPr>
              <w:jc w:val="center"/>
              <w:rPr>
                <w:rFonts w:ascii="Times New Roman" w:eastAsia="仿宋_GB2312" w:hAnsi="Times New Roman" w:cs="Times New Roman"/>
                <w:b/>
                <w:color w:val="000000"/>
                <w:sz w:val="32"/>
                <w:szCs w:val="32"/>
              </w:rPr>
            </w:pPr>
            <w:r w:rsidRPr="000823C0">
              <w:rPr>
                <w:rFonts w:ascii="Times New Roman" w:eastAsia="仿宋_GB2312" w:hAnsi="Times New Roman" w:cs="Times New Roman"/>
                <w:b/>
                <w:sz w:val="32"/>
                <w:szCs w:val="32"/>
              </w:rPr>
              <w:t>文书质量</w:t>
            </w:r>
          </w:p>
        </w:tc>
        <w:tc>
          <w:tcPr>
            <w:tcW w:w="2154" w:type="dxa"/>
            <w:tcBorders>
              <w:left w:val="double" w:sz="4" w:space="0" w:color="auto"/>
              <w:right w:val="double" w:sz="4" w:space="0" w:color="auto"/>
            </w:tcBorders>
            <w:vAlign w:val="center"/>
          </w:tcPr>
          <w:p w:rsidR="00B1423A" w:rsidRPr="000823C0" w:rsidRDefault="009278AB" w:rsidP="002540FD">
            <w:pPr>
              <w:jc w:val="center"/>
              <w:rPr>
                <w:rFonts w:ascii="Times New Roman" w:eastAsia="仿宋_GB2312" w:hAnsi="Times New Roman" w:cs="Times New Roman"/>
                <w:color w:val="000000"/>
                <w:sz w:val="32"/>
                <w:szCs w:val="32"/>
              </w:rPr>
            </w:pPr>
            <w:r w:rsidRPr="000823C0">
              <w:rPr>
                <w:rFonts w:ascii="Times New Roman" w:eastAsia="仿宋_GB2312" w:hAnsi="Times New Roman" w:cs="Times New Roman"/>
                <w:color w:val="000000"/>
                <w:sz w:val="32"/>
                <w:szCs w:val="32"/>
              </w:rPr>
              <w:t>5</w:t>
            </w:r>
          </w:p>
        </w:tc>
        <w:tc>
          <w:tcPr>
            <w:tcW w:w="2154" w:type="dxa"/>
            <w:tcBorders>
              <w:left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right w:val="double" w:sz="4" w:space="0" w:color="auto"/>
            </w:tcBorders>
            <w:vAlign w:val="center"/>
          </w:tcPr>
          <w:p w:rsidR="00B1423A" w:rsidRPr="000823C0" w:rsidRDefault="00B1423A" w:rsidP="002540FD">
            <w:pPr>
              <w:jc w:val="center"/>
              <w:rPr>
                <w:rFonts w:ascii="Times New Roman" w:eastAsia="仿宋_GB2312" w:hAnsi="Times New Roman" w:cs="Times New Roman"/>
                <w:color w:val="000000"/>
                <w:sz w:val="32"/>
                <w:szCs w:val="32"/>
              </w:rPr>
            </w:pPr>
          </w:p>
        </w:tc>
        <w:tc>
          <w:tcPr>
            <w:tcW w:w="2154" w:type="dxa"/>
            <w:tcBorders>
              <w:left w:val="double" w:sz="4" w:space="0" w:color="auto"/>
              <w:right w:val="double" w:sz="4" w:space="0" w:color="auto"/>
            </w:tcBorders>
          </w:tcPr>
          <w:p w:rsidR="00B1423A" w:rsidRPr="000823C0" w:rsidRDefault="00B1423A" w:rsidP="002540FD">
            <w:pPr>
              <w:jc w:val="center"/>
              <w:rPr>
                <w:rFonts w:ascii="Times New Roman" w:eastAsia="仿宋_GB2312" w:hAnsi="Times New Roman" w:cs="Times New Roman"/>
                <w:color w:val="000000"/>
                <w:sz w:val="32"/>
                <w:szCs w:val="32"/>
              </w:rPr>
            </w:pPr>
          </w:p>
        </w:tc>
      </w:tr>
      <w:tr w:rsidR="0079748F" w:rsidRPr="000823C0" w:rsidTr="00B1423A">
        <w:trPr>
          <w:cantSplit/>
          <w:trHeight w:val="20"/>
          <w:jc w:val="center"/>
        </w:trPr>
        <w:tc>
          <w:tcPr>
            <w:tcW w:w="2154" w:type="dxa"/>
            <w:tcBorders>
              <w:left w:val="double" w:sz="4" w:space="0" w:color="auto"/>
              <w:bottom w:val="double" w:sz="4" w:space="0" w:color="auto"/>
              <w:right w:val="double" w:sz="4" w:space="0" w:color="auto"/>
            </w:tcBorders>
            <w:vAlign w:val="center"/>
          </w:tcPr>
          <w:p w:rsidR="0079748F" w:rsidRPr="000823C0" w:rsidRDefault="0079748F" w:rsidP="002540FD">
            <w:pPr>
              <w:jc w:val="center"/>
              <w:rPr>
                <w:rFonts w:ascii="Times New Roman" w:eastAsia="仿宋_GB2312" w:hAnsi="Times New Roman" w:cs="Times New Roman"/>
                <w:b/>
                <w:sz w:val="32"/>
                <w:szCs w:val="32"/>
              </w:rPr>
            </w:pPr>
            <w:r w:rsidRPr="000823C0">
              <w:rPr>
                <w:rFonts w:ascii="Times New Roman" w:eastAsia="仿宋_GB2312" w:hAnsi="Times New Roman" w:cs="Times New Roman"/>
                <w:b/>
                <w:sz w:val="32"/>
                <w:szCs w:val="32"/>
              </w:rPr>
              <w:t>总分</w:t>
            </w:r>
          </w:p>
        </w:tc>
        <w:tc>
          <w:tcPr>
            <w:tcW w:w="2154" w:type="dxa"/>
            <w:tcBorders>
              <w:left w:val="double" w:sz="4" w:space="0" w:color="auto"/>
              <w:bottom w:val="double" w:sz="4" w:space="0" w:color="auto"/>
              <w:right w:val="double" w:sz="4" w:space="0" w:color="auto"/>
            </w:tcBorders>
            <w:vAlign w:val="center"/>
          </w:tcPr>
          <w:p w:rsidR="0079748F" w:rsidRPr="000823C0" w:rsidRDefault="0079748F" w:rsidP="002540FD">
            <w:pPr>
              <w:jc w:val="center"/>
              <w:rPr>
                <w:rFonts w:ascii="Times New Roman" w:eastAsia="仿宋_GB2312" w:hAnsi="Times New Roman" w:cs="Times New Roman"/>
                <w:color w:val="000000"/>
                <w:sz w:val="32"/>
                <w:szCs w:val="32"/>
              </w:rPr>
            </w:pPr>
            <w:r w:rsidRPr="000823C0">
              <w:rPr>
                <w:rFonts w:ascii="Times New Roman" w:eastAsia="仿宋_GB2312" w:hAnsi="Times New Roman" w:cs="Times New Roman"/>
                <w:color w:val="000000"/>
                <w:sz w:val="32"/>
                <w:szCs w:val="32"/>
              </w:rPr>
              <w:t>100</w:t>
            </w:r>
          </w:p>
        </w:tc>
        <w:tc>
          <w:tcPr>
            <w:tcW w:w="2154" w:type="dxa"/>
            <w:tcBorders>
              <w:left w:val="double" w:sz="4" w:space="0" w:color="auto"/>
              <w:bottom w:val="double" w:sz="4" w:space="0" w:color="auto"/>
              <w:right w:val="double" w:sz="4" w:space="0" w:color="auto"/>
            </w:tcBorders>
            <w:vAlign w:val="center"/>
          </w:tcPr>
          <w:p w:rsidR="0079748F" w:rsidRPr="000823C0" w:rsidRDefault="0079748F"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vAlign w:val="center"/>
          </w:tcPr>
          <w:p w:rsidR="0079748F" w:rsidRPr="000823C0" w:rsidRDefault="0079748F"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vAlign w:val="center"/>
          </w:tcPr>
          <w:p w:rsidR="0079748F" w:rsidRPr="000823C0" w:rsidRDefault="0079748F" w:rsidP="002540FD">
            <w:pPr>
              <w:jc w:val="center"/>
              <w:rPr>
                <w:rFonts w:ascii="Times New Roman" w:eastAsia="仿宋_GB2312" w:hAnsi="Times New Roman" w:cs="Times New Roman"/>
                <w:color w:val="000000"/>
                <w:sz w:val="32"/>
                <w:szCs w:val="32"/>
              </w:rPr>
            </w:pPr>
          </w:p>
        </w:tc>
        <w:tc>
          <w:tcPr>
            <w:tcW w:w="2154" w:type="dxa"/>
            <w:tcBorders>
              <w:left w:val="double" w:sz="4" w:space="0" w:color="auto"/>
              <w:bottom w:val="double" w:sz="4" w:space="0" w:color="auto"/>
              <w:right w:val="double" w:sz="4" w:space="0" w:color="auto"/>
            </w:tcBorders>
          </w:tcPr>
          <w:p w:rsidR="0079748F" w:rsidRPr="000823C0" w:rsidRDefault="0079748F" w:rsidP="002540FD">
            <w:pPr>
              <w:jc w:val="center"/>
              <w:rPr>
                <w:rFonts w:ascii="Times New Roman" w:eastAsia="仿宋_GB2312" w:hAnsi="Times New Roman" w:cs="Times New Roman"/>
                <w:color w:val="000000"/>
                <w:sz w:val="32"/>
                <w:szCs w:val="32"/>
              </w:rPr>
            </w:pPr>
          </w:p>
        </w:tc>
      </w:tr>
    </w:tbl>
    <w:p w:rsidR="00D572E4" w:rsidRPr="000823C0" w:rsidRDefault="00D572E4" w:rsidP="00D572E4">
      <w:pPr>
        <w:rPr>
          <w:rFonts w:ascii="Times New Roman" w:eastAsia="仿宋_GB2312" w:hAnsi="Times New Roman" w:cs="Times New Roman"/>
          <w:sz w:val="32"/>
          <w:szCs w:val="32"/>
        </w:rPr>
      </w:pPr>
    </w:p>
    <w:p w:rsidR="00D572E4" w:rsidRPr="000823C0" w:rsidRDefault="00D572E4" w:rsidP="00D572E4">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比选人签名：</w:t>
      </w:r>
      <w:r w:rsidRPr="000823C0">
        <w:rPr>
          <w:rFonts w:ascii="Times New Roman" w:eastAsia="仿宋_GB2312" w:hAnsi="Times New Roman" w:cs="Times New Roman"/>
          <w:sz w:val="32"/>
          <w:szCs w:val="32"/>
        </w:rPr>
        <w:t xml:space="preserve"> </w:t>
      </w:r>
    </w:p>
    <w:p w:rsidR="00D572E4" w:rsidRPr="000823C0" w:rsidRDefault="00B1423A" w:rsidP="009308D0">
      <w:pPr>
        <w:wordWrap w:val="0"/>
        <w:jc w:val="right"/>
        <w:rPr>
          <w:rFonts w:ascii="Times New Roman" w:eastAsia="仿宋_GB2312" w:hAnsi="Times New Roman" w:cs="Times New Roman"/>
          <w:sz w:val="32"/>
          <w:szCs w:val="32"/>
        </w:rPr>
        <w:sectPr w:rsidR="00D572E4" w:rsidRPr="000823C0" w:rsidSect="00D572E4">
          <w:pgSz w:w="16838" w:h="11906" w:orient="landscape"/>
          <w:pgMar w:top="1800" w:right="1440" w:bottom="1800" w:left="1440" w:header="851" w:footer="992" w:gutter="0"/>
          <w:cols w:space="425"/>
          <w:docGrid w:type="lines" w:linePitch="312"/>
        </w:sectPr>
      </w:pPr>
      <w:r w:rsidRPr="000823C0">
        <w:rPr>
          <w:rFonts w:ascii="Times New Roman" w:eastAsia="仿宋_GB2312" w:hAnsi="Times New Roman" w:cs="Times New Roman"/>
          <w:bCs/>
          <w:sz w:val="32"/>
          <w:szCs w:val="32"/>
        </w:rPr>
        <w:t>日期：</w:t>
      </w:r>
      <w:r w:rsidRPr="000823C0">
        <w:rPr>
          <w:rFonts w:ascii="Times New Roman" w:eastAsia="仿宋_GB2312" w:hAnsi="Times New Roman" w:cs="Times New Roman"/>
          <w:bCs/>
          <w:sz w:val="32"/>
          <w:szCs w:val="32"/>
        </w:rPr>
        <w:t xml:space="preserve">      </w:t>
      </w:r>
      <w:r w:rsidRPr="000823C0">
        <w:rPr>
          <w:rFonts w:ascii="Times New Roman" w:eastAsia="仿宋_GB2312" w:hAnsi="Times New Roman" w:cs="Times New Roman"/>
          <w:bCs/>
          <w:sz w:val="32"/>
          <w:szCs w:val="32"/>
        </w:rPr>
        <w:t>年</w:t>
      </w:r>
      <w:r w:rsidRPr="000823C0">
        <w:rPr>
          <w:rFonts w:ascii="Times New Roman" w:eastAsia="仿宋_GB2312" w:hAnsi="Times New Roman" w:cs="Times New Roman"/>
          <w:bCs/>
          <w:sz w:val="32"/>
          <w:szCs w:val="32"/>
        </w:rPr>
        <w:t xml:space="preserve">     </w:t>
      </w:r>
      <w:r w:rsidRPr="000823C0">
        <w:rPr>
          <w:rFonts w:ascii="Times New Roman" w:eastAsia="仿宋_GB2312" w:hAnsi="Times New Roman" w:cs="Times New Roman"/>
          <w:bCs/>
          <w:sz w:val="32"/>
          <w:szCs w:val="32"/>
        </w:rPr>
        <w:t>月</w:t>
      </w:r>
      <w:r w:rsidRPr="000823C0">
        <w:rPr>
          <w:rFonts w:ascii="Times New Roman" w:eastAsia="仿宋_GB2312" w:hAnsi="Times New Roman" w:cs="Times New Roman"/>
          <w:bCs/>
          <w:sz w:val="32"/>
          <w:szCs w:val="32"/>
        </w:rPr>
        <w:t xml:space="preserve">     </w:t>
      </w:r>
      <w:r w:rsidRPr="000823C0">
        <w:rPr>
          <w:rFonts w:ascii="Times New Roman" w:eastAsia="仿宋_GB2312" w:hAnsi="Times New Roman" w:cs="Times New Roman"/>
          <w:bCs/>
          <w:sz w:val="32"/>
          <w:szCs w:val="32"/>
        </w:rPr>
        <w:t>日</w:t>
      </w:r>
    </w:p>
    <w:p w:rsidR="00BA02D8" w:rsidRPr="000823C0" w:rsidRDefault="00724A03" w:rsidP="00724A03">
      <w:pPr>
        <w:pStyle w:val="1"/>
        <w:rPr>
          <w:rFonts w:ascii="Times New Roman" w:hAnsi="Times New Roman" w:cs="Times New Roman"/>
        </w:rPr>
      </w:pPr>
      <w:bookmarkStart w:id="11" w:name="_Toc5204807"/>
      <w:r w:rsidRPr="000823C0">
        <w:rPr>
          <w:rFonts w:ascii="Times New Roman" w:cs="Times New Roman"/>
        </w:rPr>
        <w:lastRenderedPageBreak/>
        <w:t>六</w:t>
      </w:r>
      <w:r w:rsidR="00BA02D8" w:rsidRPr="000823C0">
        <w:rPr>
          <w:rFonts w:ascii="Times New Roman" w:cs="Times New Roman"/>
        </w:rPr>
        <w:t>、报价须知</w:t>
      </w:r>
      <w:bookmarkEnd w:id="11"/>
    </w:p>
    <w:p w:rsidR="00BA02D8" w:rsidRPr="000823C0" w:rsidRDefault="00BA02D8" w:rsidP="00BA02D8">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、所有报价均应已包含国家规定的所有税费，金额单位为元。</w:t>
      </w:r>
    </w:p>
    <w:p w:rsidR="00BA02D8" w:rsidRPr="000823C0" w:rsidRDefault="00BA02D8" w:rsidP="00BA02D8">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w:t>
      </w:r>
      <w:r w:rsidR="00724A03" w:rsidRPr="000823C0">
        <w:rPr>
          <w:rFonts w:ascii="Times New Roman" w:eastAsia="仿宋_GB2312" w:hAnsi="Times New Roman" w:cs="Times New Roman"/>
          <w:sz w:val="32"/>
          <w:szCs w:val="32"/>
        </w:rPr>
        <w:t>报价书</w:t>
      </w:r>
      <w:r w:rsidRPr="000823C0">
        <w:rPr>
          <w:rFonts w:ascii="Times New Roman" w:eastAsia="仿宋_GB2312" w:hAnsi="Times New Roman" w:cs="Times New Roman"/>
          <w:sz w:val="32"/>
          <w:szCs w:val="32"/>
        </w:rPr>
        <w:t>一旦确认</w:t>
      </w:r>
      <w:r w:rsidR="00724A03" w:rsidRPr="000823C0">
        <w:rPr>
          <w:rFonts w:ascii="Times New Roman" w:eastAsia="仿宋_GB2312" w:hAnsi="Times New Roman" w:cs="Times New Roman"/>
          <w:sz w:val="32"/>
          <w:szCs w:val="32"/>
        </w:rPr>
        <w:t>送达</w:t>
      </w:r>
      <w:r w:rsidRPr="000823C0">
        <w:rPr>
          <w:rFonts w:ascii="Times New Roman" w:eastAsia="仿宋_GB2312" w:hAnsi="Times New Roman" w:cs="Times New Roman"/>
          <w:sz w:val="32"/>
          <w:szCs w:val="32"/>
        </w:rPr>
        <w:t>，不得更改。对</w:t>
      </w:r>
      <w:r w:rsidR="00724A03" w:rsidRPr="000823C0">
        <w:rPr>
          <w:rFonts w:ascii="Times New Roman" w:eastAsia="仿宋_GB2312" w:hAnsi="Times New Roman" w:cs="Times New Roman"/>
          <w:sz w:val="32"/>
          <w:szCs w:val="32"/>
        </w:rPr>
        <w:t>候选公司</w:t>
      </w:r>
      <w:r w:rsidRPr="000823C0">
        <w:rPr>
          <w:rFonts w:ascii="Times New Roman" w:eastAsia="仿宋_GB2312" w:hAnsi="Times New Roman" w:cs="Times New Roman"/>
          <w:sz w:val="32"/>
          <w:szCs w:val="32"/>
        </w:rPr>
        <w:t>漏报致使总体服务未能达到需求的功能和效果，其费用和后果由</w:t>
      </w:r>
      <w:r w:rsidR="00724A03" w:rsidRPr="000823C0">
        <w:rPr>
          <w:rFonts w:ascii="Times New Roman" w:eastAsia="仿宋_GB2312" w:hAnsi="Times New Roman" w:cs="Times New Roman"/>
          <w:sz w:val="32"/>
          <w:szCs w:val="32"/>
        </w:rPr>
        <w:t>候选公司</w:t>
      </w:r>
      <w:r w:rsidRPr="000823C0">
        <w:rPr>
          <w:rFonts w:ascii="Times New Roman" w:eastAsia="仿宋_GB2312" w:hAnsi="Times New Roman" w:cs="Times New Roman"/>
          <w:sz w:val="32"/>
          <w:szCs w:val="32"/>
        </w:rPr>
        <w:t>自行负责。</w:t>
      </w:r>
    </w:p>
    <w:p w:rsidR="00BA02D8" w:rsidRPr="000823C0" w:rsidRDefault="00120EDC" w:rsidP="00BA02D8">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3</w:t>
      </w:r>
      <w:r w:rsidR="00BA02D8" w:rsidRPr="000823C0">
        <w:rPr>
          <w:rFonts w:ascii="Times New Roman" w:eastAsia="仿宋_GB2312" w:hAnsi="Times New Roman" w:cs="Times New Roman"/>
          <w:sz w:val="32"/>
          <w:szCs w:val="32"/>
        </w:rPr>
        <w:t>、</w:t>
      </w:r>
      <w:r w:rsidR="00782109" w:rsidRPr="000823C0">
        <w:rPr>
          <w:rFonts w:ascii="Times New Roman" w:eastAsia="仿宋_GB2312" w:hAnsi="Times New Roman" w:cs="Times New Roman"/>
          <w:sz w:val="32"/>
          <w:szCs w:val="32"/>
        </w:rPr>
        <w:t>候选公司的</w:t>
      </w:r>
      <w:r w:rsidR="00BA02D8" w:rsidRPr="000823C0">
        <w:rPr>
          <w:rFonts w:ascii="Times New Roman" w:eastAsia="仿宋_GB2312" w:hAnsi="Times New Roman" w:cs="Times New Roman"/>
          <w:sz w:val="32"/>
          <w:szCs w:val="32"/>
        </w:rPr>
        <w:t>报价</w:t>
      </w:r>
      <w:r w:rsidR="00782109" w:rsidRPr="000823C0">
        <w:rPr>
          <w:rFonts w:ascii="Times New Roman" w:eastAsia="仿宋_GB2312" w:hAnsi="Times New Roman" w:cs="Times New Roman"/>
          <w:sz w:val="32"/>
          <w:szCs w:val="32"/>
        </w:rPr>
        <w:t>书</w:t>
      </w:r>
      <w:r w:rsidR="00BA02D8" w:rsidRPr="000823C0">
        <w:rPr>
          <w:rFonts w:ascii="Times New Roman" w:eastAsia="仿宋_GB2312" w:hAnsi="Times New Roman" w:cs="Times New Roman"/>
          <w:sz w:val="32"/>
          <w:szCs w:val="32"/>
        </w:rPr>
        <w:t>须加盖公章</w:t>
      </w:r>
      <w:r w:rsidR="0076767E" w:rsidRPr="000823C0">
        <w:rPr>
          <w:rFonts w:ascii="Times New Roman" w:eastAsia="仿宋_GB2312" w:hAnsi="Times New Roman" w:cs="Times New Roman"/>
          <w:sz w:val="32"/>
          <w:szCs w:val="32"/>
        </w:rPr>
        <w:t>生效，报价书内复印件须加盖公章</w:t>
      </w:r>
      <w:r w:rsidR="00BA02D8" w:rsidRPr="000823C0">
        <w:rPr>
          <w:rFonts w:ascii="Times New Roman" w:eastAsia="仿宋_GB2312" w:hAnsi="Times New Roman" w:cs="Times New Roman"/>
          <w:sz w:val="32"/>
          <w:szCs w:val="32"/>
        </w:rPr>
        <w:t>。</w:t>
      </w:r>
    </w:p>
    <w:p w:rsidR="0076767E" w:rsidRPr="000823C0" w:rsidRDefault="00120EDC" w:rsidP="00BA02D8">
      <w:pPr>
        <w:rPr>
          <w:rFonts w:ascii="Times New Roman" w:eastAsia="仿宋_GB2312" w:hAnsi="Times New Roman" w:cs="Times New Roman"/>
          <w:b/>
          <w:sz w:val="32"/>
          <w:szCs w:val="32"/>
        </w:rPr>
      </w:pPr>
      <w:r w:rsidRPr="000823C0">
        <w:rPr>
          <w:rFonts w:ascii="Times New Roman" w:eastAsia="仿宋_GB2312" w:hAnsi="Times New Roman" w:cs="Times New Roman"/>
          <w:b/>
          <w:sz w:val="32"/>
          <w:szCs w:val="32"/>
        </w:rPr>
        <w:t>4</w:t>
      </w:r>
      <w:r w:rsidR="0076767E" w:rsidRPr="000823C0">
        <w:rPr>
          <w:rFonts w:ascii="Times New Roman" w:eastAsia="仿宋_GB2312" w:hAnsi="Times New Roman" w:cs="Times New Roman"/>
          <w:b/>
          <w:sz w:val="32"/>
          <w:szCs w:val="32"/>
        </w:rPr>
        <w:t>、请</w:t>
      </w:r>
      <w:r w:rsidR="00F57856" w:rsidRPr="000823C0">
        <w:rPr>
          <w:rFonts w:ascii="Times New Roman" w:eastAsia="仿宋_GB2312" w:hAnsi="Times New Roman" w:cs="Times New Roman"/>
          <w:b/>
          <w:sz w:val="32"/>
          <w:szCs w:val="32"/>
        </w:rPr>
        <w:t>各候选公司认真阅读相关要求。</w:t>
      </w:r>
      <w:r w:rsidR="00B44823" w:rsidRPr="000823C0">
        <w:rPr>
          <w:rFonts w:ascii="Times New Roman" w:eastAsia="仿宋_GB2312" w:hAnsi="Times New Roman" w:cs="Times New Roman"/>
          <w:b/>
          <w:sz w:val="32"/>
          <w:szCs w:val="32"/>
        </w:rPr>
        <w:t>如</w:t>
      </w:r>
      <w:r w:rsidR="00EC61E3" w:rsidRPr="000823C0">
        <w:rPr>
          <w:rFonts w:ascii="Times New Roman" w:eastAsia="仿宋_GB2312" w:hAnsi="Times New Roman" w:cs="Times New Roman"/>
          <w:b/>
          <w:sz w:val="32"/>
          <w:szCs w:val="32"/>
        </w:rPr>
        <w:t>有</w:t>
      </w:r>
      <w:r w:rsidR="00B44823" w:rsidRPr="000823C0">
        <w:rPr>
          <w:rFonts w:ascii="Times New Roman" w:eastAsia="仿宋_GB2312" w:hAnsi="Times New Roman" w:cs="Times New Roman"/>
          <w:b/>
          <w:sz w:val="32"/>
          <w:szCs w:val="32"/>
        </w:rPr>
        <w:t>恶意竞争、违反廉洁从业等行为的，将提交有关部门处理。</w:t>
      </w:r>
    </w:p>
    <w:p w:rsidR="00BA02D8" w:rsidRPr="000823C0" w:rsidRDefault="0076767E" w:rsidP="00BA02D8">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6</w:t>
      </w:r>
      <w:r w:rsidR="00BA02D8" w:rsidRPr="000823C0">
        <w:rPr>
          <w:rFonts w:ascii="Times New Roman" w:eastAsia="仿宋_GB2312" w:hAnsi="Times New Roman" w:cs="Times New Roman"/>
          <w:sz w:val="32"/>
          <w:szCs w:val="32"/>
        </w:rPr>
        <w:t>、其他须知：</w:t>
      </w:r>
    </w:p>
    <w:p w:rsidR="00BA02D8" w:rsidRPr="000823C0" w:rsidRDefault="0076767E" w:rsidP="00BA02D8">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1</w:t>
      </w:r>
      <w:r w:rsidRPr="000823C0">
        <w:rPr>
          <w:rFonts w:ascii="Times New Roman" w:eastAsia="仿宋_GB2312" w:hAnsi="Times New Roman" w:cs="Times New Roman"/>
          <w:sz w:val="32"/>
          <w:szCs w:val="32"/>
        </w:rPr>
        <w:t>）</w:t>
      </w:r>
      <w:r w:rsidR="00BA02D8" w:rsidRPr="000823C0">
        <w:rPr>
          <w:rFonts w:ascii="Times New Roman" w:eastAsia="仿宋_GB2312" w:hAnsi="Times New Roman" w:cs="Times New Roman"/>
          <w:sz w:val="32"/>
          <w:szCs w:val="32"/>
        </w:rPr>
        <w:t>报价截止时间：</w:t>
      </w:r>
      <w:r w:rsidR="00BA02D8" w:rsidRPr="000823C0">
        <w:rPr>
          <w:rFonts w:ascii="Times New Roman" w:eastAsia="仿宋_GB2312" w:hAnsi="Times New Roman" w:cs="Times New Roman"/>
          <w:sz w:val="32"/>
          <w:szCs w:val="32"/>
        </w:rPr>
        <w:t>20</w:t>
      </w:r>
      <w:r w:rsidR="007E468F" w:rsidRPr="000823C0">
        <w:rPr>
          <w:rFonts w:ascii="Times New Roman" w:eastAsia="仿宋_GB2312" w:hAnsi="Times New Roman" w:cs="Times New Roman"/>
          <w:sz w:val="32"/>
          <w:szCs w:val="32"/>
        </w:rPr>
        <w:t>20</w:t>
      </w:r>
      <w:r w:rsidR="00BA02D8" w:rsidRPr="000823C0">
        <w:rPr>
          <w:rFonts w:ascii="Times New Roman" w:eastAsia="仿宋_GB2312" w:hAnsi="Times New Roman" w:cs="Times New Roman"/>
          <w:sz w:val="32"/>
          <w:szCs w:val="32"/>
        </w:rPr>
        <w:t>年</w:t>
      </w:r>
      <w:r w:rsidR="003641D9" w:rsidRPr="000823C0">
        <w:rPr>
          <w:rFonts w:ascii="Times New Roman" w:eastAsia="仿宋_GB2312" w:hAnsi="Times New Roman" w:cs="Times New Roman"/>
          <w:sz w:val="32"/>
          <w:szCs w:val="32"/>
        </w:rPr>
        <w:t>3</w:t>
      </w:r>
      <w:r w:rsidR="00BA02D8" w:rsidRPr="000823C0">
        <w:rPr>
          <w:rFonts w:ascii="Times New Roman" w:eastAsia="仿宋_GB2312" w:hAnsi="Times New Roman" w:cs="Times New Roman"/>
          <w:sz w:val="32"/>
          <w:szCs w:val="32"/>
        </w:rPr>
        <w:t>月</w:t>
      </w:r>
      <w:r w:rsidR="00743A5D">
        <w:rPr>
          <w:rFonts w:ascii="Times New Roman" w:eastAsia="仿宋_GB2312" w:hAnsi="Times New Roman" w:cs="Times New Roman" w:hint="eastAsia"/>
          <w:sz w:val="32"/>
          <w:szCs w:val="32"/>
        </w:rPr>
        <w:t>23</w:t>
      </w:r>
      <w:r w:rsidR="00BA02D8" w:rsidRPr="000823C0">
        <w:rPr>
          <w:rFonts w:ascii="Times New Roman" w:eastAsia="仿宋_GB2312" w:hAnsi="Times New Roman" w:cs="Times New Roman"/>
          <w:sz w:val="32"/>
          <w:szCs w:val="32"/>
        </w:rPr>
        <w:t>日</w:t>
      </w:r>
      <w:r w:rsidR="007E468F" w:rsidRPr="000823C0">
        <w:rPr>
          <w:rFonts w:ascii="Times New Roman" w:eastAsia="仿宋_GB2312" w:hAnsi="Times New Roman" w:cs="Times New Roman"/>
          <w:sz w:val="32"/>
          <w:szCs w:val="32"/>
        </w:rPr>
        <w:t>17</w:t>
      </w:r>
      <w:r w:rsidR="007E468F" w:rsidRPr="000823C0">
        <w:rPr>
          <w:rFonts w:ascii="Times New Roman" w:eastAsia="仿宋_GB2312" w:hAnsi="Times New Roman" w:cs="Times New Roman"/>
          <w:sz w:val="32"/>
          <w:szCs w:val="32"/>
        </w:rPr>
        <w:t>：</w:t>
      </w:r>
      <w:r w:rsidR="007E468F" w:rsidRPr="000823C0">
        <w:rPr>
          <w:rFonts w:ascii="Times New Roman" w:eastAsia="仿宋_GB2312" w:hAnsi="Times New Roman" w:cs="Times New Roman"/>
          <w:sz w:val="32"/>
          <w:szCs w:val="32"/>
        </w:rPr>
        <w:t>00</w:t>
      </w:r>
      <w:r w:rsidR="00BA02D8" w:rsidRPr="000823C0">
        <w:rPr>
          <w:rFonts w:ascii="Times New Roman" w:eastAsia="仿宋_GB2312" w:hAnsi="Times New Roman" w:cs="Times New Roman"/>
          <w:sz w:val="32"/>
          <w:szCs w:val="32"/>
        </w:rPr>
        <w:t>。</w:t>
      </w:r>
    </w:p>
    <w:p w:rsidR="00BA02D8" w:rsidRPr="000823C0" w:rsidRDefault="0076767E" w:rsidP="00BA02D8">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2</w:t>
      </w:r>
      <w:r w:rsidRPr="000823C0">
        <w:rPr>
          <w:rFonts w:ascii="Times New Roman" w:eastAsia="仿宋_GB2312" w:hAnsi="Times New Roman" w:cs="Times New Roman"/>
          <w:sz w:val="32"/>
          <w:szCs w:val="32"/>
        </w:rPr>
        <w:t>）</w:t>
      </w:r>
      <w:r w:rsidR="006D6F72" w:rsidRPr="000823C0">
        <w:rPr>
          <w:rFonts w:ascii="Times New Roman" w:eastAsia="仿宋_GB2312" w:hAnsi="Times New Roman" w:cs="Times New Roman"/>
          <w:sz w:val="32"/>
          <w:szCs w:val="32"/>
        </w:rPr>
        <w:t>地址</w:t>
      </w:r>
      <w:r w:rsidR="00BA02D8" w:rsidRPr="000823C0">
        <w:rPr>
          <w:rFonts w:ascii="Times New Roman" w:eastAsia="仿宋_GB2312" w:hAnsi="Times New Roman" w:cs="Times New Roman"/>
          <w:sz w:val="32"/>
          <w:szCs w:val="32"/>
        </w:rPr>
        <w:t>：深圳市福田区滨河大道</w:t>
      </w:r>
      <w:r w:rsidR="00BA02D8" w:rsidRPr="000823C0">
        <w:rPr>
          <w:rFonts w:ascii="Times New Roman" w:eastAsia="仿宋_GB2312" w:hAnsi="Times New Roman" w:cs="Times New Roman"/>
          <w:sz w:val="32"/>
          <w:szCs w:val="32"/>
        </w:rPr>
        <w:t>2031</w:t>
      </w:r>
      <w:r w:rsidR="00BA02D8" w:rsidRPr="000823C0">
        <w:rPr>
          <w:rFonts w:ascii="Times New Roman" w:eastAsia="仿宋_GB2312" w:hAnsi="Times New Roman" w:cs="Times New Roman"/>
          <w:sz w:val="32"/>
          <w:szCs w:val="32"/>
        </w:rPr>
        <w:t>号海安中心</w:t>
      </w:r>
      <w:r w:rsidR="003641D9" w:rsidRPr="000823C0">
        <w:rPr>
          <w:rFonts w:ascii="Times New Roman" w:eastAsia="仿宋_GB2312" w:hAnsi="Times New Roman" w:cs="Times New Roman"/>
          <w:sz w:val="32"/>
          <w:szCs w:val="32"/>
        </w:rPr>
        <w:t>1004</w:t>
      </w:r>
      <w:r w:rsidR="00BA02D8" w:rsidRPr="000823C0">
        <w:rPr>
          <w:rFonts w:ascii="Times New Roman" w:eastAsia="仿宋_GB2312" w:hAnsi="Times New Roman" w:cs="Times New Roman"/>
          <w:sz w:val="32"/>
          <w:szCs w:val="32"/>
        </w:rPr>
        <w:t>室。</w:t>
      </w:r>
    </w:p>
    <w:p w:rsidR="00094820" w:rsidRPr="000823C0" w:rsidRDefault="0076767E" w:rsidP="00BA02D8">
      <w:pPr>
        <w:rPr>
          <w:rFonts w:ascii="Times New Roman" w:eastAsia="仿宋_GB2312" w:hAnsi="Times New Roman" w:cs="Times New Roman"/>
          <w:sz w:val="32"/>
          <w:szCs w:val="32"/>
        </w:rPr>
      </w:pPr>
      <w:r w:rsidRPr="000823C0">
        <w:rPr>
          <w:rFonts w:ascii="Times New Roman" w:eastAsia="仿宋_GB2312" w:hAnsi="Times New Roman" w:cs="Times New Roman"/>
          <w:sz w:val="32"/>
          <w:szCs w:val="32"/>
        </w:rPr>
        <w:t>（</w:t>
      </w:r>
      <w:r w:rsidRPr="000823C0">
        <w:rPr>
          <w:rFonts w:ascii="Times New Roman" w:eastAsia="仿宋_GB2312" w:hAnsi="Times New Roman" w:cs="Times New Roman"/>
          <w:sz w:val="32"/>
          <w:szCs w:val="32"/>
        </w:rPr>
        <w:t>3</w:t>
      </w:r>
      <w:r w:rsidRPr="000823C0">
        <w:rPr>
          <w:rFonts w:ascii="Times New Roman" w:eastAsia="仿宋_GB2312" w:hAnsi="Times New Roman" w:cs="Times New Roman"/>
          <w:sz w:val="32"/>
          <w:szCs w:val="32"/>
        </w:rPr>
        <w:t>）</w:t>
      </w:r>
      <w:r w:rsidR="00BA02D8" w:rsidRPr="000823C0">
        <w:rPr>
          <w:rFonts w:ascii="Times New Roman" w:eastAsia="仿宋_GB2312" w:hAnsi="Times New Roman" w:cs="Times New Roman"/>
          <w:sz w:val="32"/>
          <w:szCs w:val="32"/>
        </w:rPr>
        <w:t>询价方联系人及方式：</w:t>
      </w:r>
      <w:r w:rsidR="003641D9" w:rsidRPr="000823C0">
        <w:rPr>
          <w:rFonts w:ascii="Times New Roman" w:eastAsia="仿宋_GB2312" w:hAnsi="Times New Roman" w:cs="Times New Roman"/>
          <w:sz w:val="32"/>
          <w:szCs w:val="32"/>
        </w:rPr>
        <w:t>熊小姐</w:t>
      </w:r>
      <w:r w:rsidR="00BA02D8" w:rsidRPr="000823C0">
        <w:rPr>
          <w:rFonts w:ascii="Times New Roman" w:eastAsia="仿宋_GB2312" w:hAnsi="Times New Roman" w:cs="Times New Roman"/>
          <w:sz w:val="32"/>
          <w:szCs w:val="32"/>
        </w:rPr>
        <w:t xml:space="preserve">  0755-83797</w:t>
      </w:r>
      <w:r w:rsidR="003641D9" w:rsidRPr="000823C0">
        <w:rPr>
          <w:rFonts w:ascii="Times New Roman" w:eastAsia="仿宋_GB2312" w:hAnsi="Times New Roman" w:cs="Times New Roman"/>
          <w:sz w:val="32"/>
          <w:szCs w:val="32"/>
        </w:rPr>
        <w:t>148</w:t>
      </w:r>
      <w:r w:rsidR="00BA02D8" w:rsidRPr="000823C0">
        <w:rPr>
          <w:rFonts w:ascii="Times New Roman" w:eastAsia="仿宋_GB2312" w:hAnsi="Times New Roman" w:cs="Times New Roman"/>
          <w:sz w:val="32"/>
          <w:szCs w:val="32"/>
        </w:rPr>
        <w:t>。</w:t>
      </w:r>
    </w:p>
    <w:p w:rsidR="00BA02D8" w:rsidRPr="000823C0" w:rsidRDefault="00BA02D8" w:rsidP="00BA02D8">
      <w:pPr>
        <w:rPr>
          <w:rFonts w:ascii="Times New Roman" w:eastAsia="仿宋_GB2312" w:hAnsi="Times New Roman" w:cs="Times New Roman"/>
          <w:sz w:val="32"/>
          <w:szCs w:val="32"/>
        </w:rPr>
      </w:pPr>
    </w:p>
    <w:p w:rsidR="00942760" w:rsidRPr="000823C0" w:rsidRDefault="0076767E" w:rsidP="0076767E">
      <w:pPr>
        <w:jc w:val="center"/>
        <w:rPr>
          <w:rFonts w:ascii="Times New Roman" w:eastAsia="仿宋_GB2312" w:hAnsi="Times New Roman" w:cs="Times New Roman"/>
          <w:sz w:val="28"/>
        </w:rPr>
      </w:pPr>
      <w:r w:rsidRPr="000823C0">
        <w:rPr>
          <w:rFonts w:ascii="Times New Roman" w:eastAsia="仿宋_GB2312" w:hAnsi="Times New Roman" w:cs="Times New Roman"/>
          <w:sz w:val="28"/>
        </w:rPr>
        <w:t>（询价书内容完）</w:t>
      </w:r>
    </w:p>
    <w:sectPr w:rsidR="00942760" w:rsidRPr="000823C0" w:rsidSect="00D572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58" w:rsidRDefault="00FF2858" w:rsidP="00BA02D8">
      <w:r>
        <w:separator/>
      </w:r>
    </w:p>
  </w:endnote>
  <w:endnote w:type="continuationSeparator" w:id="0">
    <w:p w:rsidR="00FF2858" w:rsidRDefault="00FF2858" w:rsidP="00BA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5648"/>
      <w:docPartObj>
        <w:docPartGallery w:val="Page Numbers (Bottom of Page)"/>
        <w:docPartUnique/>
      </w:docPartObj>
    </w:sdtPr>
    <w:sdtEndPr/>
    <w:sdtContent>
      <w:p w:rsidR="005A5E40" w:rsidRDefault="00CD3DA7">
        <w:pPr>
          <w:pStyle w:val="a4"/>
          <w:jc w:val="center"/>
        </w:pPr>
        <w:r>
          <w:fldChar w:fldCharType="begin"/>
        </w:r>
        <w:r w:rsidR="005A5E40">
          <w:instrText xml:space="preserve"> PAGE   \* MERGEFORMAT </w:instrText>
        </w:r>
        <w:r>
          <w:fldChar w:fldCharType="separate"/>
        </w:r>
        <w:r w:rsidR="00D01902" w:rsidRPr="00D01902">
          <w:rPr>
            <w:noProof/>
            <w:lang w:val="zh-CN"/>
          </w:rPr>
          <w:t>10</w:t>
        </w:r>
        <w:r>
          <w:rPr>
            <w:noProof/>
            <w:lang w:val="zh-CN"/>
          </w:rPr>
          <w:fldChar w:fldCharType="end"/>
        </w:r>
      </w:p>
    </w:sdtContent>
  </w:sdt>
  <w:p w:rsidR="005A5E40" w:rsidRDefault="005A5E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58" w:rsidRDefault="00FF2858" w:rsidP="00BA02D8">
      <w:r>
        <w:separator/>
      </w:r>
    </w:p>
  </w:footnote>
  <w:footnote w:type="continuationSeparator" w:id="0">
    <w:p w:rsidR="00FF2858" w:rsidRDefault="00FF2858" w:rsidP="00BA0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02D8"/>
    <w:rsid w:val="000004DC"/>
    <w:rsid w:val="00013380"/>
    <w:rsid w:val="00021DCE"/>
    <w:rsid w:val="00023E7D"/>
    <w:rsid w:val="00026033"/>
    <w:rsid w:val="00031E7F"/>
    <w:rsid w:val="00032949"/>
    <w:rsid w:val="00041959"/>
    <w:rsid w:val="000469FC"/>
    <w:rsid w:val="000470CE"/>
    <w:rsid w:val="000514A2"/>
    <w:rsid w:val="00053A03"/>
    <w:rsid w:val="00056FFA"/>
    <w:rsid w:val="000638AF"/>
    <w:rsid w:val="000652C9"/>
    <w:rsid w:val="00070A7A"/>
    <w:rsid w:val="00074A03"/>
    <w:rsid w:val="000823C0"/>
    <w:rsid w:val="0008340F"/>
    <w:rsid w:val="000913D1"/>
    <w:rsid w:val="00094820"/>
    <w:rsid w:val="0009688F"/>
    <w:rsid w:val="000A49E4"/>
    <w:rsid w:val="000A6DF6"/>
    <w:rsid w:val="000A78AE"/>
    <w:rsid w:val="000B65E7"/>
    <w:rsid w:val="000D718D"/>
    <w:rsid w:val="000E2141"/>
    <w:rsid w:val="000F126D"/>
    <w:rsid w:val="000F58E8"/>
    <w:rsid w:val="001016F8"/>
    <w:rsid w:val="00107F5D"/>
    <w:rsid w:val="00114339"/>
    <w:rsid w:val="00120EDC"/>
    <w:rsid w:val="001213C2"/>
    <w:rsid w:val="001313BC"/>
    <w:rsid w:val="00136680"/>
    <w:rsid w:val="0014520D"/>
    <w:rsid w:val="001478D9"/>
    <w:rsid w:val="00156430"/>
    <w:rsid w:val="00163FB9"/>
    <w:rsid w:val="00172753"/>
    <w:rsid w:val="001733F8"/>
    <w:rsid w:val="00182497"/>
    <w:rsid w:val="0018438F"/>
    <w:rsid w:val="001904B0"/>
    <w:rsid w:val="001940B1"/>
    <w:rsid w:val="001A41FE"/>
    <w:rsid w:val="001A5F99"/>
    <w:rsid w:val="001A6FD1"/>
    <w:rsid w:val="001A7022"/>
    <w:rsid w:val="001B08A1"/>
    <w:rsid w:val="001B0A02"/>
    <w:rsid w:val="001D4B41"/>
    <w:rsid w:val="001E19EF"/>
    <w:rsid w:val="001E21EF"/>
    <w:rsid w:val="001E31E5"/>
    <w:rsid w:val="001E4AB2"/>
    <w:rsid w:val="001F1438"/>
    <w:rsid w:val="001F50BB"/>
    <w:rsid w:val="001F6B94"/>
    <w:rsid w:val="00200460"/>
    <w:rsid w:val="00202E0D"/>
    <w:rsid w:val="00204167"/>
    <w:rsid w:val="00216E75"/>
    <w:rsid w:val="00220B94"/>
    <w:rsid w:val="00221D4D"/>
    <w:rsid w:val="00222577"/>
    <w:rsid w:val="0022497C"/>
    <w:rsid w:val="002307FA"/>
    <w:rsid w:val="002320BB"/>
    <w:rsid w:val="002358DC"/>
    <w:rsid w:val="002519F5"/>
    <w:rsid w:val="002540FD"/>
    <w:rsid w:val="0026178D"/>
    <w:rsid w:val="00265B0C"/>
    <w:rsid w:val="00266F93"/>
    <w:rsid w:val="002720BF"/>
    <w:rsid w:val="002737D0"/>
    <w:rsid w:val="002743A4"/>
    <w:rsid w:val="002A7B85"/>
    <w:rsid w:val="002B17E9"/>
    <w:rsid w:val="002B335E"/>
    <w:rsid w:val="002B46BD"/>
    <w:rsid w:val="002C2C08"/>
    <w:rsid w:val="002E3999"/>
    <w:rsid w:val="002F21B7"/>
    <w:rsid w:val="002F2C27"/>
    <w:rsid w:val="00306C9E"/>
    <w:rsid w:val="00317AD8"/>
    <w:rsid w:val="003254FD"/>
    <w:rsid w:val="00325C33"/>
    <w:rsid w:val="003266C5"/>
    <w:rsid w:val="00327D0E"/>
    <w:rsid w:val="00331053"/>
    <w:rsid w:val="003321C0"/>
    <w:rsid w:val="00332B5F"/>
    <w:rsid w:val="0034032B"/>
    <w:rsid w:val="00341F49"/>
    <w:rsid w:val="00343570"/>
    <w:rsid w:val="00343FEC"/>
    <w:rsid w:val="0035127E"/>
    <w:rsid w:val="00353952"/>
    <w:rsid w:val="003641D9"/>
    <w:rsid w:val="00364845"/>
    <w:rsid w:val="00376F0C"/>
    <w:rsid w:val="00382ACC"/>
    <w:rsid w:val="00383E8D"/>
    <w:rsid w:val="00386B75"/>
    <w:rsid w:val="0039041D"/>
    <w:rsid w:val="00391F9B"/>
    <w:rsid w:val="003922C9"/>
    <w:rsid w:val="00392E48"/>
    <w:rsid w:val="00394863"/>
    <w:rsid w:val="003B55F9"/>
    <w:rsid w:val="003B5DF2"/>
    <w:rsid w:val="003B7F9A"/>
    <w:rsid w:val="003C24FD"/>
    <w:rsid w:val="003D38F6"/>
    <w:rsid w:val="003E5D89"/>
    <w:rsid w:val="003F469D"/>
    <w:rsid w:val="003F7029"/>
    <w:rsid w:val="00402325"/>
    <w:rsid w:val="00430185"/>
    <w:rsid w:val="00435748"/>
    <w:rsid w:val="00436CBE"/>
    <w:rsid w:val="00441B79"/>
    <w:rsid w:val="004429BC"/>
    <w:rsid w:val="00443998"/>
    <w:rsid w:val="00456954"/>
    <w:rsid w:val="0046086A"/>
    <w:rsid w:val="00487DB8"/>
    <w:rsid w:val="00493CCA"/>
    <w:rsid w:val="00493E7E"/>
    <w:rsid w:val="004A2E2A"/>
    <w:rsid w:val="004A5B89"/>
    <w:rsid w:val="004B3D0F"/>
    <w:rsid w:val="004B3E94"/>
    <w:rsid w:val="004B5091"/>
    <w:rsid w:val="004C42EE"/>
    <w:rsid w:val="004D1649"/>
    <w:rsid w:val="004D3FC4"/>
    <w:rsid w:val="004E6EA3"/>
    <w:rsid w:val="004F4328"/>
    <w:rsid w:val="00530D9C"/>
    <w:rsid w:val="005350B2"/>
    <w:rsid w:val="00537287"/>
    <w:rsid w:val="00541C7D"/>
    <w:rsid w:val="0054422F"/>
    <w:rsid w:val="0054597A"/>
    <w:rsid w:val="00554098"/>
    <w:rsid w:val="005755EA"/>
    <w:rsid w:val="00583CB4"/>
    <w:rsid w:val="005857E6"/>
    <w:rsid w:val="005979B9"/>
    <w:rsid w:val="005A4AF1"/>
    <w:rsid w:val="005A5E40"/>
    <w:rsid w:val="005B0D1B"/>
    <w:rsid w:val="005B6BA2"/>
    <w:rsid w:val="005C7C9B"/>
    <w:rsid w:val="005D0FB4"/>
    <w:rsid w:val="005D1E96"/>
    <w:rsid w:val="005D3E7A"/>
    <w:rsid w:val="005D6762"/>
    <w:rsid w:val="005E2041"/>
    <w:rsid w:val="00600FCE"/>
    <w:rsid w:val="0062134C"/>
    <w:rsid w:val="0063509D"/>
    <w:rsid w:val="00637961"/>
    <w:rsid w:val="006440EA"/>
    <w:rsid w:val="00646A7E"/>
    <w:rsid w:val="00652B8B"/>
    <w:rsid w:val="00654901"/>
    <w:rsid w:val="006606B6"/>
    <w:rsid w:val="006612AF"/>
    <w:rsid w:val="006620D3"/>
    <w:rsid w:val="00662F0F"/>
    <w:rsid w:val="0067319D"/>
    <w:rsid w:val="00675C0C"/>
    <w:rsid w:val="006832BA"/>
    <w:rsid w:val="0068438B"/>
    <w:rsid w:val="00684921"/>
    <w:rsid w:val="00695759"/>
    <w:rsid w:val="006A47E9"/>
    <w:rsid w:val="006B2940"/>
    <w:rsid w:val="006C3031"/>
    <w:rsid w:val="006C3676"/>
    <w:rsid w:val="006C43F7"/>
    <w:rsid w:val="006C740C"/>
    <w:rsid w:val="006D6211"/>
    <w:rsid w:val="006D6F72"/>
    <w:rsid w:val="006E2B39"/>
    <w:rsid w:val="006E3A85"/>
    <w:rsid w:val="006F0455"/>
    <w:rsid w:val="00703F45"/>
    <w:rsid w:val="00705C96"/>
    <w:rsid w:val="00706EA7"/>
    <w:rsid w:val="00717613"/>
    <w:rsid w:val="00724A03"/>
    <w:rsid w:val="00726265"/>
    <w:rsid w:val="00734335"/>
    <w:rsid w:val="00736BCF"/>
    <w:rsid w:val="00736F08"/>
    <w:rsid w:val="0074050A"/>
    <w:rsid w:val="00743A5D"/>
    <w:rsid w:val="007447A0"/>
    <w:rsid w:val="007453B1"/>
    <w:rsid w:val="00745990"/>
    <w:rsid w:val="00751ECA"/>
    <w:rsid w:val="00752EF1"/>
    <w:rsid w:val="0075576C"/>
    <w:rsid w:val="0076365B"/>
    <w:rsid w:val="0076767E"/>
    <w:rsid w:val="007677FE"/>
    <w:rsid w:val="007709A6"/>
    <w:rsid w:val="00775DFE"/>
    <w:rsid w:val="00776D25"/>
    <w:rsid w:val="00777A7C"/>
    <w:rsid w:val="00777F10"/>
    <w:rsid w:val="0078167B"/>
    <w:rsid w:val="00782109"/>
    <w:rsid w:val="00790FA3"/>
    <w:rsid w:val="00791031"/>
    <w:rsid w:val="007968D9"/>
    <w:rsid w:val="0079748F"/>
    <w:rsid w:val="007A2A1C"/>
    <w:rsid w:val="007B4E8D"/>
    <w:rsid w:val="007C26F8"/>
    <w:rsid w:val="007C4262"/>
    <w:rsid w:val="007C6C24"/>
    <w:rsid w:val="007E468F"/>
    <w:rsid w:val="007F0578"/>
    <w:rsid w:val="007F5B5A"/>
    <w:rsid w:val="007F707D"/>
    <w:rsid w:val="00805EB0"/>
    <w:rsid w:val="00807E83"/>
    <w:rsid w:val="008138DF"/>
    <w:rsid w:val="00813F29"/>
    <w:rsid w:val="00817308"/>
    <w:rsid w:val="00822E97"/>
    <w:rsid w:val="00837517"/>
    <w:rsid w:val="00842954"/>
    <w:rsid w:val="0085035B"/>
    <w:rsid w:val="00867FDA"/>
    <w:rsid w:val="00870F4B"/>
    <w:rsid w:val="00873270"/>
    <w:rsid w:val="00876A51"/>
    <w:rsid w:val="00882D21"/>
    <w:rsid w:val="00887E6B"/>
    <w:rsid w:val="00891D01"/>
    <w:rsid w:val="00897A1E"/>
    <w:rsid w:val="008A47EA"/>
    <w:rsid w:val="008A4E47"/>
    <w:rsid w:val="008A4E55"/>
    <w:rsid w:val="008A6B5F"/>
    <w:rsid w:val="008B5D03"/>
    <w:rsid w:val="008C41D3"/>
    <w:rsid w:val="008D3680"/>
    <w:rsid w:val="008D5912"/>
    <w:rsid w:val="008E19A9"/>
    <w:rsid w:val="008E7DC3"/>
    <w:rsid w:val="008F4F79"/>
    <w:rsid w:val="009032D8"/>
    <w:rsid w:val="009047F1"/>
    <w:rsid w:val="009120DF"/>
    <w:rsid w:val="009278AB"/>
    <w:rsid w:val="009308D0"/>
    <w:rsid w:val="009410AB"/>
    <w:rsid w:val="009411F8"/>
    <w:rsid w:val="00942760"/>
    <w:rsid w:val="009441A1"/>
    <w:rsid w:val="0095159F"/>
    <w:rsid w:val="00953226"/>
    <w:rsid w:val="00954B13"/>
    <w:rsid w:val="00961485"/>
    <w:rsid w:val="009702D7"/>
    <w:rsid w:val="00971C15"/>
    <w:rsid w:val="00972448"/>
    <w:rsid w:val="00980305"/>
    <w:rsid w:val="00990098"/>
    <w:rsid w:val="0099385D"/>
    <w:rsid w:val="00995A6E"/>
    <w:rsid w:val="009A2255"/>
    <w:rsid w:val="009D081D"/>
    <w:rsid w:val="009D1623"/>
    <w:rsid w:val="009D3C55"/>
    <w:rsid w:val="009D760D"/>
    <w:rsid w:val="009E28F7"/>
    <w:rsid w:val="009E42A1"/>
    <w:rsid w:val="009E6C72"/>
    <w:rsid w:val="009F5850"/>
    <w:rsid w:val="00A00174"/>
    <w:rsid w:val="00A05BA7"/>
    <w:rsid w:val="00A13B17"/>
    <w:rsid w:val="00A248EF"/>
    <w:rsid w:val="00A256AC"/>
    <w:rsid w:val="00A301C6"/>
    <w:rsid w:val="00A35B10"/>
    <w:rsid w:val="00A3601D"/>
    <w:rsid w:val="00A367DB"/>
    <w:rsid w:val="00A4065C"/>
    <w:rsid w:val="00A43A8C"/>
    <w:rsid w:val="00A44BFC"/>
    <w:rsid w:val="00A53180"/>
    <w:rsid w:val="00A6647C"/>
    <w:rsid w:val="00A759B9"/>
    <w:rsid w:val="00A836C4"/>
    <w:rsid w:val="00A852EB"/>
    <w:rsid w:val="00A85A4E"/>
    <w:rsid w:val="00AA261D"/>
    <w:rsid w:val="00AA5E3E"/>
    <w:rsid w:val="00AA6EF9"/>
    <w:rsid w:val="00AB3A35"/>
    <w:rsid w:val="00AB5426"/>
    <w:rsid w:val="00AC6749"/>
    <w:rsid w:val="00AC781C"/>
    <w:rsid w:val="00AD5D92"/>
    <w:rsid w:val="00AD5DC9"/>
    <w:rsid w:val="00AD69E3"/>
    <w:rsid w:val="00AD79CD"/>
    <w:rsid w:val="00AD7D1F"/>
    <w:rsid w:val="00AE3A3E"/>
    <w:rsid w:val="00B00D3E"/>
    <w:rsid w:val="00B1423A"/>
    <w:rsid w:val="00B1677A"/>
    <w:rsid w:val="00B25F50"/>
    <w:rsid w:val="00B26C2E"/>
    <w:rsid w:val="00B312AC"/>
    <w:rsid w:val="00B42C5F"/>
    <w:rsid w:val="00B44823"/>
    <w:rsid w:val="00B51563"/>
    <w:rsid w:val="00B51A74"/>
    <w:rsid w:val="00B52596"/>
    <w:rsid w:val="00B53391"/>
    <w:rsid w:val="00B644DF"/>
    <w:rsid w:val="00B677B4"/>
    <w:rsid w:val="00B679D7"/>
    <w:rsid w:val="00B742FF"/>
    <w:rsid w:val="00B8639A"/>
    <w:rsid w:val="00B93863"/>
    <w:rsid w:val="00BA00E9"/>
    <w:rsid w:val="00BA02D8"/>
    <w:rsid w:val="00BA4C79"/>
    <w:rsid w:val="00BB2B44"/>
    <w:rsid w:val="00BB40FE"/>
    <w:rsid w:val="00BB5EE5"/>
    <w:rsid w:val="00BC1030"/>
    <w:rsid w:val="00BC133F"/>
    <w:rsid w:val="00BC2472"/>
    <w:rsid w:val="00BC3B35"/>
    <w:rsid w:val="00BD71AA"/>
    <w:rsid w:val="00BE63F2"/>
    <w:rsid w:val="00BF49F7"/>
    <w:rsid w:val="00BF5609"/>
    <w:rsid w:val="00C05E8C"/>
    <w:rsid w:val="00C11913"/>
    <w:rsid w:val="00C21539"/>
    <w:rsid w:val="00C25AB7"/>
    <w:rsid w:val="00C3056B"/>
    <w:rsid w:val="00C3090C"/>
    <w:rsid w:val="00C31EFC"/>
    <w:rsid w:val="00C327C1"/>
    <w:rsid w:val="00C32D39"/>
    <w:rsid w:val="00C35930"/>
    <w:rsid w:val="00C366EC"/>
    <w:rsid w:val="00C43453"/>
    <w:rsid w:val="00C43F60"/>
    <w:rsid w:val="00C554DA"/>
    <w:rsid w:val="00C555BB"/>
    <w:rsid w:val="00C574D2"/>
    <w:rsid w:val="00C64283"/>
    <w:rsid w:val="00C64EDA"/>
    <w:rsid w:val="00C74878"/>
    <w:rsid w:val="00C74B7D"/>
    <w:rsid w:val="00C769CC"/>
    <w:rsid w:val="00C81082"/>
    <w:rsid w:val="00C815BF"/>
    <w:rsid w:val="00C85E3B"/>
    <w:rsid w:val="00C879FB"/>
    <w:rsid w:val="00C91E6D"/>
    <w:rsid w:val="00CA3185"/>
    <w:rsid w:val="00CB412E"/>
    <w:rsid w:val="00CC08A5"/>
    <w:rsid w:val="00CC1C22"/>
    <w:rsid w:val="00CC212D"/>
    <w:rsid w:val="00CC3486"/>
    <w:rsid w:val="00CD069F"/>
    <w:rsid w:val="00CD2B1E"/>
    <w:rsid w:val="00CD2C68"/>
    <w:rsid w:val="00CD3487"/>
    <w:rsid w:val="00CD3DA7"/>
    <w:rsid w:val="00CE43AD"/>
    <w:rsid w:val="00CE54B0"/>
    <w:rsid w:val="00CE596C"/>
    <w:rsid w:val="00CF5FD3"/>
    <w:rsid w:val="00CF73FB"/>
    <w:rsid w:val="00D01902"/>
    <w:rsid w:val="00D01C53"/>
    <w:rsid w:val="00D10066"/>
    <w:rsid w:val="00D133E6"/>
    <w:rsid w:val="00D137CF"/>
    <w:rsid w:val="00D217BC"/>
    <w:rsid w:val="00D21BB0"/>
    <w:rsid w:val="00D26130"/>
    <w:rsid w:val="00D332D2"/>
    <w:rsid w:val="00D55DAE"/>
    <w:rsid w:val="00D572E4"/>
    <w:rsid w:val="00D60A78"/>
    <w:rsid w:val="00D61398"/>
    <w:rsid w:val="00D6457B"/>
    <w:rsid w:val="00D70FD2"/>
    <w:rsid w:val="00D7651E"/>
    <w:rsid w:val="00D86CEA"/>
    <w:rsid w:val="00DA3CC8"/>
    <w:rsid w:val="00DB323D"/>
    <w:rsid w:val="00DB3372"/>
    <w:rsid w:val="00DB5653"/>
    <w:rsid w:val="00DC0434"/>
    <w:rsid w:val="00DC2194"/>
    <w:rsid w:val="00DC484E"/>
    <w:rsid w:val="00DC5F14"/>
    <w:rsid w:val="00DD049B"/>
    <w:rsid w:val="00DD3076"/>
    <w:rsid w:val="00DD47A4"/>
    <w:rsid w:val="00DD6CBF"/>
    <w:rsid w:val="00DD7592"/>
    <w:rsid w:val="00DE1F3A"/>
    <w:rsid w:val="00DE3AD1"/>
    <w:rsid w:val="00DF6CE9"/>
    <w:rsid w:val="00E05EAC"/>
    <w:rsid w:val="00E17060"/>
    <w:rsid w:val="00E3261E"/>
    <w:rsid w:val="00E326AF"/>
    <w:rsid w:val="00E40EAE"/>
    <w:rsid w:val="00E41E54"/>
    <w:rsid w:val="00E451BD"/>
    <w:rsid w:val="00E45253"/>
    <w:rsid w:val="00E53031"/>
    <w:rsid w:val="00E66845"/>
    <w:rsid w:val="00E67A1C"/>
    <w:rsid w:val="00E70CEF"/>
    <w:rsid w:val="00E726D6"/>
    <w:rsid w:val="00E7357E"/>
    <w:rsid w:val="00E740C3"/>
    <w:rsid w:val="00E800FB"/>
    <w:rsid w:val="00E91FC4"/>
    <w:rsid w:val="00E9672D"/>
    <w:rsid w:val="00E97E34"/>
    <w:rsid w:val="00EA142E"/>
    <w:rsid w:val="00EA3945"/>
    <w:rsid w:val="00EB7174"/>
    <w:rsid w:val="00EB735D"/>
    <w:rsid w:val="00EC1189"/>
    <w:rsid w:val="00EC43CB"/>
    <w:rsid w:val="00EC5560"/>
    <w:rsid w:val="00EC61E3"/>
    <w:rsid w:val="00EC631B"/>
    <w:rsid w:val="00EC634F"/>
    <w:rsid w:val="00EC64E7"/>
    <w:rsid w:val="00ED333F"/>
    <w:rsid w:val="00EF480B"/>
    <w:rsid w:val="00F020CB"/>
    <w:rsid w:val="00F07336"/>
    <w:rsid w:val="00F13B37"/>
    <w:rsid w:val="00F176FD"/>
    <w:rsid w:val="00F201DC"/>
    <w:rsid w:val="00F22BD7"/>
    <w:rsid w:val="00F24DBB"/>
    <w:rsid w:val="00F368AF"/>
    <w:rsid w:val="00F4037C"/>
    <w:rsid w:val="00F520E3"/>
    <w:rsid w:val="00F52D40"/>
    <w:rsid w:val="00F57856"/>
    <w:rsid w:val="00F607DF"/>
    <w:rsid w:val="00F70472"/>
    <w:rsid w:val="00F71B6F"/>
    <w:rsid w:val="00F72962"/>
    <w:rsid w:val="00F81259"/>
    <w:rsid w:val="00F87E6D"/>
    <w:rsid w:val="00F90D2A"/>
    <w:rsid w:val="00F92ECE"/>
    <w:rsid w:val="00F97CD6"/>
    <w:rsid w:val="00FA1C2D"/>
    <w:rsid w:val="00FA2868"/>
    <w:rsid w:val="00FA5000"/>
    <w:rsid w:val="00FA5698"/>
    <w:rsid w:val="00FB2079"/>
    <w:rsid w:val="00FB30ED"/>
    <w:rsid w:val="00FE320F"/>
    <w:rsid w:val="00FE399C"/>
    <w:rsid w:val="00FF2858"/>
    <w:rsid w:val="00FF3E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1DBA5-EE06-470C-98CA-57AC2937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D8"/>
    <w:pPr>
      <w:widowControl w:val="0"/>
      <w:jc w:val="both"/>
    </w:pPr>
  </w:style>
  <w:style w:type="paragraph" w:styleId="1">
    <w:name w:val="heading 1"/>
    <w:basedOn w:val="a"/>
    <w:next w:val="a"/>
    <w:link w:val="1Char"/>
    <w:uiPriority w:val="9"/>
    <w:qFormat/>
    <w:rsid w:val="00BA00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2D8"/>
    <w:rPr>
      <w:sz w:val="18"/>
      <w:szCs w:val="18"/>
    </w:rPr>
  </w:style>
  <w:style w:type="paragraph" w:styleId="a4">
    <w:name w:val="footer"/>
    <w:basedOn w:val="a"/>
    <w:link w:val="Char0"/>
    <w:uiPriority w:val="99"/>
    <w:unhideWhenUsed/>
    <w:rsid w:val="00BA02D8"/>
    <w:pPr>
      <w:tabs>
        <w:tab w:val="center" w:pos="4153"/>
        <w:tab w:val="right" w:pos="8306"/>
      </w:tabs>
      <w:snapToGrid w:val="0"/>
      <w:jc w:val="left"/>
    </w:pPr>
    <w:rPr>
      <w:sz w:val="18"/>
      <w:szCs w:val="18"/>
    </w:rPr>
  </w:style>
  <w:style w:type="character" w:customStyle="1" w:styleId="Char0">
    <w:name w:val="页脚 Char"/>
    <w:basedOn w:val="a0"/>
    <w:link w:val="a4"/>
    <w:uiPriority w:val="99"/>
    <w:rsid w:val="00BA02D8"/>
    <w:rPr>
      <w:sz w:val="18"/>
      <w:szCs w:val="18"/>
    </w:rPr>
  </w:style>
  <w:style w:type="table" w:styleId="a5">
    <w:name w:val="Table Grid"/>
    <w:basedOn w:val="a1"/>
    <w:uiPriority w:val="59"/>
    <w:rsid w:val="000F12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BA00E9"/>
    <w:rPr>
      <w:b/>
      <w:bCs/>
      <w:kern w:val="44"/>
      <w:sz w:val="44"/>
      <w:szCs w:val="44"/>
    </w:rPr>
  </w:style>
  <w:style w:type="paragraph" w:styleId="a6">
    <w:name w:val="Balloon Text"/>
    <w:basedOn w:val="a"/>
    <w:link w:val="Char1"/>
    <w:uiPriority w:val="99"/>
    <w:semiHidden/>
    <w:unhideWhenUsed/>
    <w:rsid w:val="003321C0"/>
    <w:rPr>
      <w:sz w:val="18"/>
      <w:szCs w:val="18"/>
    </w:rPr>
  </w:style>
  <w:style w:type="character" w:customStyle="1" w:styleId="Char1">
    <w:name w:val="批注框文本 Char"/>
    <w:basedOn w:val="a0"/>
    <w:link w:val="a6"/>
    <w:uiPriority w:val="99"/>
    <w:semiHidden/>
    <w:rsid w:val="003321C0"/>
    <w:rPr>
      <w:sz w:val="18"/>
      <w:szCs w:val="18"/>
    </w:rPr>
  </w:style>
  <w:style w:type="paragraph" w:styleId="TOC">
    <w:name w:val="TOC Heading"/>
    <w:basedOn w:val="1"/>
    <w:next w:val="a"/>
    <w:uiPriority w:val="39"/>
    <w:unhideWhenUsed/>
    <w:qFormat/>
    <w:rsid w:val="005857E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5857E6"/>
  </w:style>
  <w:style w:type="character" w:styleId="a7">
    <w:name w:val="Hyperlink"/>
    <w:basedOn w:val="a0"/>
    <w:uiPriority w:val="99"/>
    <w:unhideWhenUsed/>
    <w:rsid w:val="005857E6"/>
    <w:rPr>
      <w:color w:val="0000FF" w:themeColor="hyperlink"/>
      <w:u w:val="single"/>
    </w:rPr>
  </w:style>
  <w:style w:type="paragraph" w:styleId="2">
    <w:name w:val="toc 2"/>
    <w:basedOn w:val="a"/>
    <w:next w:val="a"/>
    <w:autoRedefine/>
    <w:uiPriority w:val="39"/>
    <w:semiHidden/>
    <w:unhideWhenUsed/>
    <w:qFormat/>
    <w:rsid w:val="005857E6"/>
    <w:pPr>
      <w:widowControl/>
      <w:spacing w:after="100" w:line="276" w:lineRule="auto"/>
      <w:ind w:left="220"/>
      <w:jc w:val="left"/>
    </w:pPr>
    <w:rPr>
      <w:kern w:val="0"/>
      <w:sz w:val="22"/>
    </w:rPr>
  </w:style>
  <w:style w:type="paragraph" w:styleId="3">
    <w:name w:val="toc 3"/>
    <w:basedOn w:val="a"/>
    <w:next w:val="a"/>
    <w:autoRedefine/>
    <w:uiPriority w:val="39"/>
    <w:unhideWhenUsed/>
    <w:qFormat/>
    <w:rsid w:val="005857E6"/>
    <w:pPr>
      <w:widowControl/>
      <w:spacing w:after="100" w:line="276" w:lineRule="auto"/>
      <w:ind w:left="440"/>
      <w:jc w:val="left"/>
    </w:pPr>
    <w:rPr>
      <w:kern w:val="0"/>
      <w:sz w:val="22"/>
    </w:rPr>
  </w:style>
  <w:style w:type="paragraph" w:styleId="a8">
    <w:name w:val="Date"/>
    <w:basedOn w:val="a"/>
    <w:next w:val="a"/>
    <w:link w:val="Char2"/>
    <w:uiPriority w:val="99"/>
    <w:semiHidden/>
    <w:unhideWhenUsed/>
    <w:rsid w:val="005857E6"/>
    <w:pPr>
      <w:ind w:leftChars="2500" w:left="100"/>
    </w:pPr>
  </w:style>
  <w:style w:type="character" w:customStyle="1" w:styleId="Char2">
    <w:name w:val="日期 Char"/>
    <w:basedOn w:val="a0"/>
    <w:link w:val="a8"/>
    <w:uiPriority w:val="99"/>
    <w:semiHidden/>
    <w:rsid w:val="005857E6"/>
  </w:style>
  <w:style w:type="paragraph" w:styleId="a9">
    <w:name w:val="List Paragraph"/>
    <w:basedOn w:val="a"/>
    <w:uiPriority w:val="34"/>
    <w:qFormat/>
    <w:rsid w:val="004A2E2A"/>
    <w:pPr>
      <w:ind w:firstLineChars="200" w:firstLine="420"/>
    </w:pPr>
  </w:style>
  <w:style w:type="table" w:styleId="aa">
    <w:name w:val="Table Theme"/>
    <w:basedOn w:val="a1"/>
    <w:rsid w:val="00CF73F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DCC9-045F-4A93-8870-FECEEE95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刘航</dc:creator>
  <cp:keywords/>
  <dc:description/>
  <cp:lastModifiedBy>王婷东</cp:lastModifiedBy>
  <cp:revision>20</cp:revision>
  <cp:lastPrinted>2019-04-08T06:47:00Z</cp:lastPrinted>
  <dcterms:created xsi:type="dcterms:W3CDTF">2020-01-03T01:37:00Z</dcterms:created>
  <dcterms:modified xsi:type="dcterms:W3CDTF">2020-03-17T01:02:00Z</dcterms:modified>
</cp:coreProperties>
</file>